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26" w:rsidRPr="007730D1" w:rsidRDefault="00076326" w:rsidP="00076326">
      <w:pPr>
        <w:pStyle w:val="1"/>
        <w:spacing w:before="0"/>
        <w:jc w:val="center"/>
        <w:rPr>
          <w:rFonts w:ascii="Times New Roman" w:hAnsi="Times New Roman"/>
          <w:color w:val="auto"/>
          <w:lang w:val="ru-RU"/>
        </w:rPr>
      </w:pPr>
      <w:r w:rsidRPr="007730D1">
        <w:rPr>
          <w:rFonts w:ascii="Times New Roman" w:hAnsi="Times New Roman"/>
          <w:color w:val="auto"/>
          <w:lang w:val="ru-RU"/>
        </w:rPr>
        <w:t>Пояснительная записка</w:t>
      </w:r>
    </w:p>
    <w:p w:rsidR="00076326" w:rsidRPr="007730D1" w:rsidRDefault="00076326" w:rsidP="00C43C51">
      <w:pPr>
        <w:jc w:val="both"/>
        <w:rPr>
          <w:lang w:eastAsia="en-US" w:bidi="en-US"/>
        </w:rPr>
      </w:pPr>
    </w:p>
    <w:p w:rsidR="00076326" w:rsidRPr="007730D1" w:rsidRDefault="00076326" w:rsidP="00C43C51">
      <w:pPr>
        <w:ind w:firstLine="567"/>
        <w:jc w:val="both"/>
      </w:pPr>
      <w:r w:rsidRPr="007730D1">
        <w:t>Рабочая программа по математике составлена на основе:</w:t>
      </w:r>
    </w:p>
    <w:p w:rsidR="00F1001B" w:rsidRDefault="00076326" w:rsidP="00C43C51">
      <w:pPr>
        <w:pStyle w:val="22"/>
        <w:numPr>
          <w:ilvl w:val="0"/>
          <w:numId w:val="2"/>
        </w:numPr>
        <w:spacing w:line="240" w:lineRule="auto"/>
        <w:jc w:val="both"/>
        <w:rPr>
          <w:rFonts w:ascii="Times New Roman" w:hAnsi="Times New Roman" w:cs="Times New Roman"/>
          <w:sz w:val="24"/>
          <w:szCs w:val="24"/>
        </w:rPr>
      </w:pPr>
      <w:r w:rsidRPr="00F1001B">
        <w:rPr>
          <w:rFonts w:ascii="Times New Roman" w:hAnsi="Times New Roman" w:cs="Times New Roman"/>
          <w:sz w:val="24"/>
          <w:szCs w:val="24"/>
        </w:rPr>
        <w:t xml:space="preserve">Учебного плана МОУ СШ п. Ярославка ЯМР на 2016-2017 учебный год, утвержденный приказом по школе </w:t>
      </w:r>
      <w:proofErr w:type="gramStart"/>
      <w:r w:rsidRPr="00F1001B">
        <w:rPr>
          <w:rFonts w:ascii="Times New Roman" w:hAnsi="Times New Roman" w:cs="Times New Roman"/>
          <w:sz w:val="24"/>
          <w:szCs w:val="24"/>
        </w:rPr>
        <w:t>от</w:t>
      </w:r>
      <w:proofErr w:type="gramEnd"/>
    </w:p>
    <w:p w:rsidR="00076326" w:rsidRPr="00F1001B" w:rsidRDefault="00076326" w:rsidP="00C43C51">
      <w:pPr>
        <w:pStyle w:val="22"/>
        <w:numPr>
          <w:ilvl w:val="0"/>
          <w:numId w:val="2"/>
        </w:numPr>
        <w:spacing w:line="240" w:lineRule="auto"/>
        <w:jc w:val="both"/>
        <w:rPr>
          <w:rFonts w:ascii="Times New Roman" w:hAnsi="Times New Roman" w:cs="Times New Roman"/>
          <w:sz w:val="24"/>
          <w:szCs w:val="24"/>
        </w:rPr>
      </w:pPr>
      <w:r w:rsidRPr="00F1001B">
        <w:rPr>
          <w:rFonts w:ascii="Times New Roman" w:hAnsi="Times New Roman" w:cs="Times New Roman"/>
          <w:sz w:val="24"/>
          <w:szCs w:val="24"/>
        </w:rPr>
        <w:t>Годового календарного учебного графика работы МОУ СШ п</w:t>
      </w:r>
      <w:proofErr w:type="gramStart"/>
      <w:r w:rsidRPr="00F1001B">
        <w:rPr>
          <w:rFonts w:ascii="Times New Roman" w:hAnsi="Times New Roman" w:cs="Times New Roman"/>
          <w:sz w:val="24"/>
          <w:szCs w:val="24"/>
        </w:rPr>
        <w:t>.Я</w:t>
      </w:r>
      <w:proofErr w:type="gramEnd"/>
      <w:r w:rsidRPr="00F1001B">
        <w:rPr>
          <w:rFonts w:ascii="Times New Roman" w:hAnsi="Times New Roman" w:cs="Times New Roman"/>
          <w:sz w:val="24"/>
          <w:szCs w:val="24"/>
        </w:rPr>
        <w:t>рославка ЯМР на 2016-2017 учебный год</w:t>
      </w:r>
    </w:p>
    <w:p w:rsidR="00076326" w:rsidRPr="007730D1" w:rsidRDefault="00076326" w:rsidP="00C43C51">
      <w:pPr>
        <w:pStyle w:val="22"/>
        <w:numPr>
          <w:ilvl w:val="0"/>
          <w:numId w:val="2"/>
        </w:numPr>
        <w:spacing w:line="240" w:lineRule="auto"/>
        <w:jc w:val="both"/>
        <w:rPr>
          <w:rFonts w:ascii="Times New Roman" w:hAnsi="Times New Roman" w:cs="Times New Roman"/>
          <w:sz w:val="24"/>
          <w:szCs w:val="24"/>
        </w:rPr>
      </w:pPr>
      <w:r w:rsidRPr="007730D1">
        <w:rPr>
          <w:rFonts w:ascii="Times New Roman" w:hAnsi="Times New Roman" w:cs="Times New Roman"/>
          <w:sz w:val="24"/>
          <w:szCs w:val="24"/>
        </w:rPr>
        <w:t>Федерального государственного образовательного стандарта основного общего образования (приказ Министерства образования России. №1897 от 17.12.2010 г.)</w:t>
      </w:r>
    </w:p>
    <w:p w:rsidR="00076326" w:rsidRPr="007730D1" w:rsidRDefault="00076326" w:rsidP="00C43C51">
      <w:pPr>
        <w:pStyle w:val="22"/>
        <w:numPr>
          <w:ilvl w:val="0"/>
          <w:numId w:val="2"/>
        </w:numPr>
        <w:spacing w:line="240" w:lineRule="auto"/>
        <w:jc w:val="both"/>
        <w:rPr>
          <w:rFonts w:ascii="Times New Roman" w:hAnsi="Times New Roman" w:cs="Times New Roman"/>
          <w:sz w:val="24"/>
          <w:szCs w:val="24"/>
        </w:rPr>
      </w:pPr>
      <w:r w:rsidRPr="007730D1">
        <w:rPr>
          <w:rFonts w:ascii="Times New Roman" w:hAnsi="Times New Roman" w:cs="Times New Roman"/>
          <w:sz w:val="24"/>
          <w:szCs w:val="24"/>
        </w:rPr>
        <w:t>ООП ООО МОУ СШ п</w:t>
      </w:r>
      <w:proofErr w:type="gramStart"/>
      <w:r w:rsidRPr="007730D1">
        <w:rPr>
          <w:rFonts w:ascii="Times New Roman" w:hAnsi="Times New Roman" w:cs="Times New Roman"/>
          <w:sz w:val="24"/>
          <w:szCs w:val="24"/>
        </w:rPr>
        <w:t>.Я</w:t>
      </w:r>
      <w:proofErr w:type="gramEnd"/>
      <w:r w:rsidRPr="007730D1">
        <w:rPr>
          <w:rFonts w:ascii="Times New Roman" w:hAnsi="Times New Roman" w:cs="Times New Roman"/>
          <w:sz w:val="24"/>
          <w:szCs w:val="24"/>
        </w:rPr>
        <w:t xml:space="preserve">рославка ЯМР, утвержденная приказом по школе от </w:t>
      </w:r>
    </w:p>
    <w:p w:rsidR="00076326" w:rsidRPr="007730D1" w:rsidRDefault="00076326" w:rsidP="00C43C51">
      <w:pPr>
        <w:pStyle w:val="22"/>
        <w:numPr>
          <w:ilvl w:val="0"/>
          <w:numId w:val="2"/>
        </w:numPr>
        <w:spacing w:line="240" w:lineRule="auto"/>
        <w:jc w:val="both"/>
        <w:rPr>
          <w:rFonts w:ascii="Times New Roman" w:hAnsi="Times New Roman" w:cs="Times New Roman"/>
          <w:sz w:val="24"/>
          <w:szCs w:val="24"/>
        </w:rPr>
      </w:pPr>
      <w:r w:rsidRPr="007730D1">
        <w:rPr>
          <w:rFonts w:ascii="Times New Roman" w:hAnsi="Times New Roman" w:cs="Times New Roman"/>
          <w:sz w:val="24"/>
          <w:szCs w:val="24"/>
        </w:rPr>
        <w:t xml:space="preserve">Методического письма ГОУ ЯО ИРО о преподавании учебного предмета «Математика» в 2016 – 2017 учебном году </w:t>
      </w:r>
    </w:p>
    <w:p w:rsidR="00076326" w:rsidRPr="007730D1" w:rsidRDefault="00076326" w:rsidP="00C43C51">
      <w:pPr>
        <w:ind w:firstLine="708"/>
        <w:jc w:val="both"/>
      </w:pPr>
    </w:p>
    <w:p w:rsidR="00076326" w:rsidRPr="007730D1" w:rsidRDefault="00076326" w:rsidP="00C43C51">
      <w:pPr>
        <w:ind w:firstLine="709"/>
        <w:jc w:val="both"/>
        <w:rPr>
          <w:b/>
        </w:rPr>
      </w:pPr>
      <w:r w:rsidRPr="007730D1">
        <w:rPr>
          <w:bCs/>
          <w:iCs/>
        </w:rPr>
        <w:t>При составлении рабочей программы учтены рекомендации авторского коллектива УМК под редакцией Г.В.Дорофеева.</w:t>
      </w:r>
    </w:p>
    <w:p w:rsidR="00076326" w:rsidRPr="007730D1" w:rsidRDefault="00076326" w:rsidP="00C43C51">
      <w:pPr>
        <w:ind w:firstLine="708"/>
        <w:jc w:val="both"/>
      </w:pPr>
      <w:r w:rsidRPr="007730D1">
        <w:t xml:space="preserve">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 С этих позиций </w:t>
      </w:r>
      <w:r w:rsidRPr="007730D1">
        <w:rPr>
          <w:b/>
          <w:i/>
        </w:rPr>
        <w:t>обучение рассматривается</w:t>
      </w:r>
      <w:r w:rsidRPr="007730D1">
        <w:rPr>
          <w:i/>
        </w:rPr>
        <w:t xml:space="preserve"> как процесс овладения не только определенной суммой знаний и системой соответствующих умений и навыков, но и </w:t>
      </w:r>
      <w:r w:rsidRPr="007730D1">
        <w:rPr>
          <w:b/>
          <w:i/>
        </w:rPr>
        <w:t>как процесс овладения компетенциями</w:t>
      </w:r>
      <w:r w:rsidRPr="007730D1">
        <w:t xml:space="preserve">. Это определяет </w:t>
      </w:r>
      <w:r w:rsidRPr="007730D1">
        <w:rPr>
          <w:b/>
          <w:i/>
        </w:rPr>
        <w:t>цели обучения</w:t>
      </w:r>
      <w:r w:rsidRPr="007730D1">
        <w:t xml:space="preserve"> математике:</w:t>
      </w:r>
    </w:p>
    <w:p w:rsidR="00076326" w:rsidRPr="007730D1" w:rsidRDefault="00076326" w:rsidP="00C43C51">
      <w:pPr>
        <w:jc w:val="both"/>
        <w:rPr>
          <w:b/>
          <w:bCs/>
          <w:iCs/>
        </w:rPr>
      </w:pPr>
      <w:r w:rsidRPr="007730D1">
        <w:rPr>
          <w:b/>
          <w:i/>
        </w:rPr>
        <w:t xml:space="preserve"> в направлении личностного развития: </w:t>
      </w:r>
    </w:p>
    <w:p w:rsidR="00076326" w:rsidRPr="007730D1" w:rsidRDefault="00076326" w:rsidP="00C43C51">
      <w:pPr>
        <w:pStyle w:val="180"/>
        <w:shd w:val="clear" w:color="auto" w:fill="auto"/>
        <w:spacing w:before="0" w:line="240" w:lineRule="auto"/>
        <w:rPr>
          <w:rFonts w:ascii="Times New Roman" w:hAnsi="Times New Roman" w:cs="Times New Roman"/>
          <w:sz w:val="24"/>
          <w:szCs w:val="24"/>
        </w:rPr>
      </w:pPr>
      <w:r w:rsidRPr="007730D1">
        <w:rPr>
          <w:rFonts w:ascii="Times New Roman" w:hAnsi="Times New Roman" w:cs="Times New Roman"/>
          <w:sz w:val="24"/>
          <w:szCs w:val="24"/>
        </w:rPr>
        <w:t>• развитие логического и критического мышления, культуры речи, способности к умственному эксперименту;</w:t>
      </w:r>
    </w:p>
    <w:p w:rsidR="00076326" w:rsidRPr="007730D1" w:rsidRDefault="00076326" w:rsidP="00C43C51">
      <w:pPr>
        <w:jc w:val="both"/>
        <w:rPr>
          <w:bCs/>
          <w:iCs/>
        </w:rPr>
      </w:pPr>
      <w:r w:rsidRPr="007730D1">
        <w:rPr>
          <w:bCs/>
          <w:iCs/>
        </w:rPr>
        <w:t>•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076326" w:rsidRPr="007730D1" w:rsidRDefault="00076326" w:rsidP="00C43C51">
      <w:pPr>
        <w:jc w:val="both"/>
        <w:rPr>
          <w:bCs/>
          <w:iCs/>
        </w:rPr>
      </w:pPr>
      <w:r w:rsidRPr="007730D1">
        <w:rPr>
          <w:bCs/>
          <w:iCs/>
        </w:rPr>
        <w:t>• воспитание качеств личности, обеспечивающих социальную мобильность, способность принимать самостоятельные решения;</w:t>
      </w:r>
    </w:p>
    <w:p w:rsidR="00076326" w:rsidRPr="007730D1" w:rsidRDefault="00076326" w:rsidP="00C43C51">
      <w:pPr>
        <w:jc w:val="both"/>
        <w:rPr>
          <w:bCs/>
          <w:iCs/>
        </w:rPr>
      </w:pPr>
      <w:r w:rsidRPr="007730D1">
        <w:rPr>
          <w:bCs/>
          <w:iCs/>
        </w:rPr>
        <w:t>• формирование качеств мышления, необходимых для адаптации в современном информационном обществе;</w:t>
      </w:r>
    </w:p>
    <w:p w:rsidR="00076326" w:rsidRPr="007730D1" w:rsidRDefault="00076326" w:rsidP="00C43C51">
      <w:pPr>
        <w:jc w:val="both"/>
      </w:pPr>
      <w:r w:rsidRPr="007730D1">
        <w:t>• развитие интереса к математическому творчеству и математических способностей;</w:t>
      </w:r>
    </w:p>
    <w:p w:rsidR="00076326" w:rsidRPr="007730D1" w:rsidRDefault="00076326" w:rsidP="00C43C51">
      <w:pPr>
        <w:jc w:val="both"/>
      </w:pPr>
      <w:r w:rsidRPr="007730D1">
        <w:rPr>
          <w:b/>
          <w:i/>
        </w:rPr>
        <w:t xml:space="preserve">в </w:t>
      </w:r>
      <w:proofErr w:type="spellStart"/>
      <w:r w:rsidRPr="007730D1">
        <w:rPr>
          <w:b/>
          <w:i/>
        </w:rPr>
        <w:t>метапредметном</w:t>
      </w:r>
      <w:proofErr w:type="spellEnd"/>
      <w:r w:rsidRPr="007730D1">
        <w:rPr>
          <w:b/>
          <w:i/>
        </w:rPr>
        <w:t xml:space="preserve"> направлении:</w:t>
      </w:r>
    </w:p>
    <w:p w:rsidR="00076326" w:rsidRPr="007730D1" w:rsidRDefault="00076326" w:rsidP="00C43C51">
      <w:pPr>
        <w:jc w:val="both"/>
        <w:rPr>
          <w:bCs/>
          <w:iCs/>
        </w:rPr>
      </w:pPr>
      <w:r w:rsidRPr="007730D1">
        <w:rPr>
          <w:bCs/>
          <w:iCs/>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076326" w:rsidRPr="007730D1" w:rsidRDefault="00076326" w:rsidP="00C43C51">
      <w:pPr>
        <w:jc w:val="both"/>
        <w:rPr>
          <w:bCs/>
          <w:iCs/>
        </w:rPr>
      </w:pPr>
      <w:r w:rsidRPr="007730D1">
        <w:rPr>
          <w:bCs/>
          <w:iCs/>
        </w:rPr>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076326" w:rsidRPr="007730D1" w:rsidRDefault="00076326" w:rsidP="00C43C51">
      <w:pPr>
        <w:jc w:val="both"/>
        <w:rPr>
          <w:bCs/>
          <w:iCs/>
        </w:rPr>
      </w:pPr>
      <w:r w:rsidRPr="007730D1">
        <w:rPr>
          <w:bCs/>
          <w:iCs/>
        </w:rPr>
        <w:t>•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076326" w:rsidRPr="007730D1" w:rsidRDefault="00076326" w:rsidP="00C43C51">
      <w:pPr>
        <w:jc w:val="both"/>
        <w:rPr>
          <w:b/>
          <w:bCs/>
          <w:i/>
          <w:iCs/>
        </w:rPr>
      </w:pPr>
      <w:r w:rsidRPr="007730D1">
        <w:rPr>
          <w:b/>
          <w:bCs/>
          <w:i/>
          <w:iCs/>
        </w:rPr>
        <w:t>в предметном направлении:</w:t>
      </w:r>
    </w:p>
    <w:p w:rsidR="00076326" w:rsidRPr="007730D1" w:rsidRDefault="00076326" w:rsidP="00C43C51">
      <w:pPr>
        <w:jc w:val="both"/>
        <w:rPr>
          <w:bCs/>
          <w:iCs/>
        </w:rPr>
      </w:pPr>
      <w:r w:rsidRPr="007730D1">
        <w:rPr>
          <w:bCs/>
          <w:iCs/>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076326" w:rsidRPr="007730D1" w:rsidRDefault="00076326" w:rsidP="00C43C51">
      <w:pPr>
        <w:jc w:val="both"/>
        <w:rPr>
          <w:bCs/>
          <w:iCs/>
        </w:rPr>
      </w:pPr>
      <w:r w:rsidRPr="007730D1">
        <w:rPr>
          <w:bCs/>
          <w:iCs/>
        </w:rPr>
        <w:t>• создание фундамента для математического развития, формирования механизмов мышления, характерных для математической деятельности.</w:t>
      </w:r>
    </w:p>
    <w:p w:rsidR="00076326" w:rsidRPr="007730D1" w:rsidRDefault="00076326" w:rsidP="00C43C51">
      <w:pPr>
        <w:jc w:val="both"/>
        <w:rPr>
          <w:bCs/>
          <w:iCs/>
        </w:rPr>
      </w:pPr>
      <w:r w:rsidRPr="007730D1">
        <w:rPr>
          <w:b/>
          <w:bCs/>
          <w:i/>
          <w:iCs/>
        </w:rPr>
        <w:lastRenderedPageBreak/>
        <w:t>Задачи обучения</w:t>
      </w:r>
      <w:r w:rsidRPr="007730D1">
        <w:rPr>
          <w:b/>
          <w:bCs/>
          <w:iCs/>
        </w:rPr>
        <w:t>:</w:t>
      </w:r>
    </w:p>
    <w:p w:rsidR="00076326" w:rsidRPr="007730D1" w:rsidRDefault="00076326" w:rsidP="00C43C51">
      <w:pPr>
        <w:numPr>
          <w:ilvl w:val="0"/>
          <w:numId w:val="1"/>
        </w:numPr>
        <w:tabs>
          <w:tab w:val="clear" w:pos="720"/>
          <w:tab w:val="num" w:pos="240"/>
        </w:tabs>
        <w:ind w:left="120" w:hanging="120"/>
        <w:jc w:val="both"/>
        <w:rPr>
          <w:bCs/>
          <w:iCs/>
        </w:rPr>
      </w:pPr>
      <w:r w:rsidRPr="007730D1">
        <w:rPr>
          <w:bCs/>
          <w:iCs/>
        </w:rPr>
        <w:t>приобретение математических знаний и умений;</w:t>
      </w:r>
    </w:p>
    <w:p w:rsidR="00076326" w:rsidRPr="007730D1" w:rsidRDefault="00076326" w:rsidP="00C43C51">
      <w:pPr>
        <w:numPr>
          <w:ilvl w:val="0"/>
          <w:numId w:val="1"/>
        </w:numPr>
        <w:tabs>
          <w:tab w:val="clear" w:pos="720"/>
          <w:tab w:val="num" w:pos="240"/>
        </w:tabs>
        <w:ind w:left="120" w:hanging="120"/>
        <w:jc w:val="both"/>
        <w:rPr>
          <w:bCs/>
          <w:iCs/>
        </w:rPr>
      </w:pPr>
      <w:r w:rsidRPr="007730D1">
        <w:t>формирование представления о математических понятиях как о важнейших   математических моделях, позволяющих описывать и изучать разные процессы и явления;</w:t>
      </w:r>
    </w:p>
    <w:p w:rsidR="00076326" w:rsidRPr="007730D1" w:rsidRDefault="00076326" w:rsidP="00C43C51">
      <w:pPr>
        <w:pStyle w:val="11"/>
        <w:numPr>
          <w:ilvl w:val="0"/>
          <w:numId w:val="1"/>
        </w:numPr>
        <w:shd w:val="clear" w:color="auto" w:fill="auto"/>
        <w:tabs>
          <w:tab w:val="clear" w:pos="720"/>
          <w:tab w:val="num" w:pos="240"/>
        </w:tabs>
        <w:spacing w:before="0" w:line="240" w:lineRule="auto"/>
        <w:ind w:left="120" w:hanging="120"/>
        <w:rPr>
          <w:rFonts w:ascii="Times New Roman" w:hAnsi="Times New Roman" w:cs="Times New Roman"/>
          <w:sz w:val="24"/>
          <w:szCs w:val="24"/>
        </w:rPr>
      </w:pPr>
      <w:r w:rsidRPr="007730D1">
        <w:rPr>
          <w:rFonts w:ascii="Times New Roman" w:hAnsi="Times New Roman" w:cs="Times New Roman"/>
          <w:sz w:val="24"/>
          <w:szCs w:val="24"/>
        </w:rPr>
        <w:t>формирование представления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076326" w:rsidRPr="007730D1" w:rsidRDefault="00076326" w:rsidP="00C43C51">
      <w:pPr>
        <w:numPr>
          <w:ilvl w:val="0"/>
          <w:numId w:val="1"/>
        </w:numPr>
        <w:tabs>
          <w:tab w:val="clear" w:pos="720"/>
          <w:tab w:val="num" w:pos="240"/>
        </w:tabs>
        <w:ind w:left="120" w:hanging="120"/>
        <w:jc w:val="both"/>
        <w:rPr>
          <w:bCs/>
          <w:iCs/>
        </w:rPr>
      </w:pPr>
      <w:r w:rsidRPr="007730D1">
        <w:rPr>
          <w:bCs/>
          <w:iCs/>
        </w:rPr>
        <w:t>овладение обобщенными способами мыслительной, творческой деятельностей;</w:t>
      </w:r>
    </w:p>
    <w:p w:rsidR="00076326" w:rsidRPr="007730D1" w:rsidRDefault="00076326" w:rsidP="00C43C51">
      <w:pPr>
        <w:numPr>
          <w:ilvl w:val="0"/>
          <w:numId w:val="1"/>
        </w:numPr>
        <w:tabs>
          <w:tab w:val="clear" w:pos="720"/>
          <w:tab w:val="num" w:pos="240"/>
        </w:tabs>
        <w:ind w:left="120" w:hanging="120"/>
        <w:jc w:val="both"/>
        <w:rPr>
          <w:bCs/>
          <w:iCs/>
        </w:rPr>
      </w:pPr>
      <w:r w:rsidRPr="007730D1">
        <w:t>учиться поиску, систематизации, анализу и классификации информации, используя разнообразные информационные источники, включая учебную справочную литературу, современные информационные технологии;</w:t>
      </w:r>
    </w:p>
    <w:p w:rsidR="00076326" w:rsidRPr="007730D1" w:rsidRDefault="00076326" w:rsidP="00C43C51">
      <w:pPr>
        <w:numPr>
          <w:ilvl w:val="0"/>
          <w:numId w:val="1"/>
        </w:numPr>
        <w:tabs>
          <w:tab w:val="clear" w:pos="720"/>
          <w:tab w:val="num" w:pos="240"/>
        </w:tabs>
        <w:ind w:left="120" w:hanging="120"/>
        <w:jc w:val="both"/>
        <w:rPr>
          <w:bCs/>
          <w:iCs/>
        </w:rPr>
      </w:pPr>
      <w:r w:rsidRPr="007730D1">
        <w:rPr>
          <w:bCs/>
          <w:iCs/>
        </w:rPr>
        <w:t>освоение компетенций: учебно-познавательной, коммуникативной, рефлексивной,  личностного саморазвития, ценностно-ориентационной.</w:t>
      </w:r>
    </w:p>
    <w:p w:rsidR="00FA46B5" w:rsidRPr="007730D1" w:rsidRDefault="00FA46B5" w:rsidP="00C43C51">
      <w:pPr>
        <w:ind w:firstLine="426"/>
        <w:jc w:val="both"/>
        <w:rPr>
          <w:b/>
          <w:i/>
        </w:rPr>
      </w:pPr>
      <w:r w:rsidRPr="007730D1">
        <w:t xml:space="preserve">Рабочая программа по алгебре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общего образования. В ней также учитываются основные идеи и положения Программы развития и формирования универсальных учебных действий для основного общего образования. 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 Практическая значимость школьного курса алгебры обусловлена тем, что её объектом являются количественные отношения действительного мира. Математическая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Математика является языком науки и техники. С её помощью моделируются и изучаются явления и процессы, происходящие в природе. Алгебра является одним из опорных предметов основной школы: она обеспечивает изучение других дисциплин. В первую очередь это относится к предметам </w:t>
      </w:r>
      <w:proofErr w:type="spellStart"/>
      <w:proofErr w:type="gramStart"/>
      <w:r w:rsidRPr="007730D1">
        <w:t>естественно-научного</w:t>
      </w:r>
      <w:proofErr w:type="spellEnd"/>
      <w:proofErr w:type="gramEnd"/>
      <w:r w:rsidRPr="007730D1">
        <w:t xml:space="preserve"> цикла, в частности к физике. Развитие логического мышления учащихся при обучении алгебре способствует усвоению предметов гуманитарного цикла. Практические умения и навыки алгебраического характера необходимы для трудовой и профессиональной подготовки школьников. </w:t>
      </w:r>
      <w:proofErr w:type="gramStart"/>
      <w:r w:rsidRPr="007730D1">
        <w:t>Развитие у учащихся правильных представлений о сущности и происхождении алгебраических абстракций, соотношении реального и идеального, характере отражения математической наукой явлений и процессов реального мира,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 необходимых для адаптации в современном информационном обществе.</w:t>
      </w:r>
      <w:proofErr w:type="gramEnd"/>
      <w:r w:rsidRPr="007730D1">
        <w:t xml:space="preserve"> Требуя от учащихся умственных и волевых усилий, концентрации внимания, активности развитого воображения, алгебра развивает нравственные черты личности (настойчивость, целеустремлённость, творческую активность, самостоятельность, ответственность, трудолюбие, дисциплину и критичность мышления) и умение </w:t>
      </w:r>
      <w:proofErr w:type="spellStart"/>
      <w:r w:rsidRPr="007730D1">
        <w:t>аргументированно</w:t>
      </w:r>
      <w:proofErr w:type="spellEnd"/>
      <w:r w:rsidRPr="007730D1">
        <w:t xml:space="preserve"> отстаивать свои взгляды и убеждения, а также способность принимать самостоятельные решения. Изучение алгебры, функций, вероятности и статистики существенно расширяет кругозор учащихся, знакомя их с индукцией и дедукцией, обобщением и конкретизацией, анализом и синтезом, классификацией и систематизацией, абстрагированием, аналогией. Активное использование задач на всех этапах учебного процесса развивает творческие способности школьников. Изучение алгебры позволяет формировать умения и навыки умственного труда — планирование своей работы, поиск рациональных путей её выполнения, критическую оценку результатов. В процессе изучения алгебры школьники должны научиться излагать свои мысли ясно и исчерпывающе, лаконично и ёмко, приобрести навыки чёткого, аккуратного и грамотного выполнения математических записей. Важнейшей задачей школьного курса алгебры является развитие логического мышления учащихся. Сами объекты математических умозаключений и принятые в алгебре правила их конструирования </w:t>
      </w:r>
      <w:r w:rsidRPr="007730D1">
        <w:lastRenderedPageBreak/>
        <w:t>способствуют формированию умений обосновывать и доказывать суждения, приводить чёткие определения, развивают логическую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школьников. Раскрывая внутреннюю гармонию математики, формируя понимание красоты и изящества математических рассуждений, алгебра вносит значительный вклад в эстетическое воспитание учащихся.</w:t>
      </w:r>
      <w:r w:rsidR="00076326" w:rsidRPr="007730D1">
        <w:rPr>
          <w:b/>
          <w:i/>
        </w:rPr>
        <w:tab/>
      </w:r>
    </w:p>
    <w:p w:rsidR="00076326" w:rsidRPr="007730D1" w:rsidRDefault="00076326" w:rsidP="00C43C51">
      <w:pPr>
        <w:ind w:firstLine="426"/>
        <w:jc w:val="both"/>
        <w:rPr>
          <w:lang w:eastAsia="en-US" w:bidi="en-US"/>
        </w:rPr>
      </w:pPr>
      <w:r w:rsidRPr="007730D1">
        <w:rPr>
          <w:b/>
          <w:i/>
        </w:rPr>
        <w:t>Новизна</w:t>
      </w:r>
      <w:r w:rsidRPr="007730D1">
        <w:t xml:space="preserve"> данной программы определяется тем, что она предназначена </w:t>
      </w:r>
      <w:r w:rsidRPr="007730D1">
        <w:rPr>
          <w:b/>
          <w:i/>
        </w:rPr>
        <w:t xml:space="preserve">для учащихся с </w:t>
      </w:r>
      <w:proofErr w:type="spellStart"/>
      <w:r w:rsidRPr="007730D1">
        <w:rPr>
          <w:b/>
          <w:i/>
        </w:rPr>
        <w:t>разноуровневой</w:t>
      </w:r>
      <w:proofErr w:type="spellEnd"/>
      <w:r w:rsidRPr="007730D1">
        <w:rPr>
          <w:b/>
          <w:i/>
        </w:rPr>
        <w:t xml:space="preserve"> подготовкой</w:t>
      </w:r>
      <w:r w:rsidRPr="007730D1">
        <w:rPr>
          <w:lang w:eastAsia="en-US" w:bidi="en-US"/>
        </w:rPr>
        <w:t xml:space="preserve"> (обеспечивает уровневую дифференциацию обучения за счёт широкого диапазона заданий)</w:t>
      </w:r>
      <w:r w:rsidRPr="007730D1">
        <w:rPr>
          <w:b/>
          <w:i/>
        </w:rPr>
        <w:t>, перераспределены часы на изучение отдельных тем</w:t>
      </w:r>
      <w:r w:rsidRPr="007730D1">
        <w:t xml:space="preserve">, пересмотрен подход к повторению учебного материала в конце года. Причиной перераспределения часов по некоторым темам явилась потребность в сохранении преемственности образования и актуализации знаний, что в первую очередь пригодится в практической жизни. </w:t>
      </w:r>
    </w:p>
    <w:p w:rsidR="00076326" w:rsidRPr="007730D1" w:rsidRDefault="00076326" w:rsidP="00C43C51">
      <w:pPr>
        <w:ind w:firstLine="708"/>
        <w:jc w:val="both"/>
      </w:pPr>
      <w:r w:rsidRPr="007730D1">
        <w:rPr>
          <w:b/>
          <w:bCs/>
          <w:i/>
          <w:iCs/>
        </w:rPr>
        <w:t>Цели курса:</w:t>
      </w:r>
      <w:r w:rsidRPr="007730D1">
        <w:rPr>
          <w:bCs/>
          <w:iCs/>
        </w:rPr>
        <w:t> </w:t>
      </w:r>
    </w:p>
    <w:p w:rsidR="00076326" w:rsidRPr="007730D1" w:rsidRDefault="00076326" w:rsidP="00C43C51">
      <w:pPr>
        <w:jc w:val="both"/>
        <w:rPr>
          <w:bCs/>
          <w:iCs/>
        </w:rPr>
      </w:pPr>
      <w:r w:rsidRPr="007730D1">
        <w:rPr>
          <w:bCs/>
          <w:iCs/>
        </w:rPr>
        <w:t>систематизировать и обобщить сведения о десятичных и обыкновенных дробях;</w:t>
      </w:r>
    </w:p>
    <w:p w:rsidR="00076326" w:rsidRPr="007730D1" w:rsidRDefault="00076326" w:rsidP="00C43C51">
      <w:pPr>
        <w:jc w:val="both"/>
        <w:rPr>
          <w:bCs/>
          <w:iCs/>
        </w:rPr>
      </w:pPr>
      <w:r w:rsidRPr="007730D1">
        <w:rPr>
          <w:bCs/>
          <w:iCs/>
        </w:rPr>
        <w:t>сформировать представление о прямой и обратной пропорциональностях величин;</w:t>
      </w:r>
    </w:p>
    <w:p w:rsidR="00076326" w:rsidRPr="007730D1" w:rsidRDefault="00076326" w:rsidP="00C43C51">
      <w:pPr>
        <w:jc w:val="both"/>
        <w:rPr>
          <w:bCs/>
          <w:iCs/>
        </w:rPr>
      </w:pPr>
      <w:r w:rsidRPr="007730D1">
        <w:rPr>
          <w:bCs/>
          <w:iCs/>
        </w:rPr>
        <w:t>ввести понятие пропорции и научить учащихся использовать пропорции при решении задач;</w:t>
      </w:r>
    </w:p>
    <w:p w:rsidR="00076326" w:rsidRPr="007730D1" w:rsidRDefault="00076326" w:rsidP="00C43C51">
      <w:pPr>
        <w:jc w:val="both"/>
        <w:rPr>
          <w:bCs/>
          <w:iCs/>
        </w:rPr>
      </w:pPr>
      <w:r w:rsidRPr="007730D1">
        <w:rPr>
          <w:bCs/>
          <w:iCs/>
        </w:rPr>
        <w:t>сформировать первоначальные представления о языке алгебры, о буквенном исчислении;</w:t>
      </w:r>
    </w:p>
    <w:p w:rsidR="00076326" w:rsidRPr="007730D1" w:rsidRDefault="00076326" w:rsidP="00C43C51">
      <w:pPr>
        <w:jc w:val="both"/>
        <w:rPr>
          <w:bCs/>
          <w:iCs/>
        </w:rPr>
      </w:pPr>
      <w:r w:rsidRPr="007730D1">
        <w:rPr>
          <w:bCs/>
          <w:iCs/>
        </w:rPr>
        <w:t>научить выполнять элементарные базовые преобразования буквенных выражений;</w:t>
      </w:r>
    </w:p>
    <w:p w:rsidR="00076326" w:rsidRPr="007730D1" w:rsidRDefault="00076326" w:rsidP="00C43C51">
      <w:pPr>
        <w:jc w:val="both"/>
        <w:rPr>
          <w:bCs/>
          <w:iCs/>
        </w:rPr>
      </w:pPr>
      <w:r w:rsidRPr="007730D1">
        <w:rPr>
          <w:bCs/>
          <w:iCs/>
        </w:rPr>
        <w:t xml:space="preserve">развить вычислительные и алгебраические знания и умения, необходимые в практической деятельности, для изучения смежных дисциплин; </w:t>
      </w:r>
    </w:p>
    <w:p w:rsidR="00076326" w:rsidRPr="007730D1" w:rsidRDefault="00076326" w:rsidP="00C43C51">
      <w:pPr>
        <w:jc w:val="both"/>
        <w:rPr>
          <w:bCs/>
          <w:iCs/>
        </w:rPr>
      </w:pPr>
      <w:r w:rsidRPr="007730D1">
        <w:rPr>
          <w:bCs/>
          <w:iCs/>
        </w:rPr>
        <w:t>усвоить аппарат уравнений – как основное средство математического моделирования практических задач.</w:t>
      </w:r>
    </w:p>
    <w:p w:rsidR="00076326" w:rsidRPr="007730D1" w:rsidRDefault="00076326" w:rsidP="00C43C51">
      <w:pPr>
        <w:jc w:val="both"/>
        <w:rPr>
          <w:b/>
          <w:bCs/>
          <w:i/>
          <w:iCs/>
        </w:rPr>
      </w:pPr>
      <w:r w:rsidRPr="007730D1">
        <w:rPr>
          <w:b/>
          <w:bCs/>
          <w:i/>
          <w:iCs/>
        </w:rPr>
        <w:t xml:space="preserve">Задачи курса: </w:t>
      </w:r>
    </w:p>
    <w:p w:rsidR="00076326" w:rsidRPr="007730D1" w:rsidRDefault="00076326" w:rsidP="00C43C51">
      <w:pPr>
        <w:jc w:val="both"/>
        <w:rPr>
          <w:bCs/>
          <w:iCs/>
        </w:rPr>
      </w:pPr>
      <w:r w:rsidRPr="007730D1">
        <w:rPr>
          <w:bCs/>
          <w:iCs/>
        </w:rPr>
        <w:t>формирование ОУУН через выполнение устных и письменных упражнений;</w:t>
      </w:r>
    </w:p>
    <w:p w:rsidR="00076326" w:rsidRPr="007730D1" w:rsidRDefault="00076326" w:rsidP="00C43C51">
      <w:pPr>
        <w:jc w:val="both"/>
        <w:rPr>
          <w:bCs/>
          <w:iCs/>
        </w:rPr>
      </w:pPr>
      <w:r w:rsidRPr="007730D1">
        <w:rPr>
          <w:bCs/>
          <w:iCs/>
        </w:rPr>
        <w:t>развитие навыков устных вычислений с множествами чисел;</w:t>
      </w:r>
    </w:p>
    <w:p w:rsidR="00076326" w:rsidRPr="007730D1" w:rsidRDefault="00076326" w:rsidP="00C43C51">
      <w:pPr>
        <w:jc w:val="both"/>
        <w:rPr>
          <w:bCs/>
          <w:iCs/>
        </w:rPr>
      </w:pPr>
      <w:r w:rsidRPr="007730D1">
        <w:rPr>
          <w:bCs/>
          <w:iCs/>
        </w:rPr>
        <w:t>формирование навыков работы с уравнениями и элементарными функциями;</w:t>
      </w:r>
    </w:p>
    <w:p w:rsidR="00076326" w:rsidRPr="007730D1" w:rsidRDefault="00076326" w:rsidP="00C43C51">
      <w:pPr>
        <w:jc w:val="both"/>
        <w:rPr>
          <w:bCs/>
          <w:iCs/>
        </w:rPr>
      </w:pPr>
      <w:r w:rsidRPr="007730D1">
        <w:rPr>
          <w:bCs/>
          <w:iCs/>
        </w:rPr>
        <w:t xml:space="preserve">включение учащихся в </w:t>
      </w:r>
      <w:proofErr w:type="spellStart"/>
      <w:r w:rsidRPr="007730D1">
        <w:rPr>
          <w:bCs/>
          <w:iCs/>
        </w:rPr>
        <w:t>исследовательско</w:t>
      </w:r>
      <w:proofErr w:type="spellEnd"/>
      <w:r w:rsidRPr="007730D1">
        <w:rPr>
          <w:bCs/>
          <w:iCs/>
        </w:rPr>
        <w:t xml:space="preserve"> – поисковую деятельность как фактор личностного развития (учитывается одно из направлений образовательной программы гимназии);</w:t>
      </w:r>
    </w:p>
    <w:p w:rsidR="00076326" w:rsidRPr="007730D1" w:rsidRDefault="00076326" w:rsidP="00C43C51">
      <w:pPr>
        <w:jc w:val="both"/>
        <w:rPr>
          <w:bCs/>
          <w:iCs/>
        </w:rPr>
      </w:pPr>
      <w:r w:rsidRPr="007730D1">
        <w:rPr>
          <w:bCs/>
          <w:iCs/>
        </w:rPr>
        <w:t>развитие ключевых компетентностей с помощью разных методов и приемов. </w:t>
      </w:r>
    </w:p>
    <w:p w:rsidR="00076326" w:rsidRPr="007730D1" w:rsidRDefault="00076326" w:rsidP="00C43C51">
      <w:pPr>
        <w:jc w:val="both"/>
        <w:rPr>
          <w:bCs/>
          <w:i/>
          <w:iCs/>
        </w:rPr>
      </w:pPr>
      <w:r w:rsidRPr="007730D1">
        <w:rPr>
          <w:b/>
          <w:bCs/>
          <w:i/>
          <w:iCs/>
        </w:rPr>
        <w:t>Формы организации учебного процесса</w:t>
      </w:r>
      <w:r w:rsidRPr="007730D1">
        <w:rPr>
          <w:bCs/>
          <w:i/>
          <w:iCs/>
        </w:rPr>
        <w:t>:</w:t>
      </w:r>
    </w:p>
    <w:p w:rsidR="00076326" w:rsidRPr="007730D1" w:rsidRDefault="00076326" w:rsidP="00076326">
      <w:pPr>
        <w:jc w:val="both"/>
        <w:rPr>
          <w:b/>
        </w:rPr>
      </w:pPr>
      <w:r w:rsidRPr="007730D1">
        <w:t>индивидуальные, групповые, индивидуально-групповые, фронтальные.</w:t>
      </w:r>
      <w:r w:rsidRPr="007730D1">
        <w:rPr>
          <w:b/>
        </w:rPr>
        <w:t xml:space="preserve"> </w:t>
      </w:r>
    </w:p>
    <w:p w:rsidR="00FA46B5" w:rsidRPr="007730D1" w:rsidRDefault="00FA46B5">
      <w:pPr>
        <w:spacing w:after="200" w:line="276" w:lineRule="auto"/>
      </w:pPr>
      <w:r w:rsidRPr="007730D1">
        <w:br w:type="page"/>
      </w:r>
    </w:p>
    <w:p w:rsidR="00F97D29" w:rsidRPr="007730D1" w:rsidRDefault="00FA46B5" w:rsidP="00FA46B5">
      <w:pPr>
        <w:spacing w:after="240"/>
        <w:jc w:val="center"/>
        <w:rPr>
          <w:b/>
          <w:sz w:val="32"/>
          <w:szCs w:val="32"/>
        </w:rPr>
      </w:pPr>
      <w:r w:rsidRPr="007730D1">
        <w:rPr>
          <w:b/>
          <w:sz w:val="32"/>
          <w:szCs w:val="32"/>
        </w:rPr>
        <w:lastRenderedPageBreak/>
        <w:t>II. Общая характеристика учебного предмета «Алгебра»</w:t>
      </w:r>
    </w:p>
    <w:p w:rsidR="00FA46B5" w:rsidRPr="007730D1" w:rsidRDefault="00FA46B5" w:rsidP="00C43C51">
      <w:pPr>
        <w:spacing w:line="276" w:lineRule="auto"/>
        <w:ind w:firstLine="284"/>
        <w:jc w:val="both"/>
      </w:pPr>
      <w:r w:rsidRPr="007730D1">
        <w:t xml:space="preserve">В курсе алгебры можно выделить следующие основные содержательные линии: арифметика; алгебра; функции; вероятность и статистика. Наряду с этим в содержание включены два дополнительных методологических раздела: логика и множества; математика в историческом развитии, что связано с реализацией целей </w:t>
      </w:r>
      <w:proofErr w:type="spellStart"/>
      <w:r w:rsidRPr="007730D1">
        <w:t>общеинтеллектуального</w:t>
      </w:r>
      <w:proofErr w:type="spellEnd"/>
      <w:r w:rsidRPr="007730D1">
        <w:t xml:space="preserve"> и общекультурного развития учащихся. Содержание каждого из этих разделов разворачивается в содержательно-методическую линию, пронизывающую все основные содержательные линии. При этом первая линия — «Логика и множества» — служит цели овладения учащимися некоторыми элементами универсального математического языка, вторая — «Математика в историческом развитии» — способствует созданию общекультурного, гуманитарного фона изучения курса. Содержание линии «Арифметика» служит базой для дальнейшего изучения учащимися математики, способствует развитию их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в основной школе связано с рациональными и иррациональными числами, формированием первичных представлений о действительном числе. Содержание линии «Алгебра» способствует формированию у учащихся математического аппарата для решения задач из разделов математики, смежных предметов и окружающей реальности. Язык алгебры подчёркивает значение математики как языка для построения математических моделей процессов и явлений реального мира. Развитие алгоритмического мышления, необходимого, в частности, для освоения курса информатики, и овладение навыками дедуктивных рассуждений также являются задачами изучения алгебры. Преобразование символьных форм вносит специфический вклад в развитие воображения учащихся, их способностей к математическому творчеству. В основной школе материал группируется вокруг рациональных выражений. Содержание раздела «Функции»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 Изучение этого материала способствует развитию у учащихся умения использовать различные языки математики (словесный, символический, графический), вносит вклад в формирование представлений о роли математики в развитии цивилизации и культуры. Раздел «Вероятность и статистика»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 При изучении статистики и вероятности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7730D1">
        <w:t>информации</w:t>
      </w:r>
      <w:proofErr w:type="gramEnd"/>
      <w:r w:rsidRPr="007730D1">
        <w:t xml:space="preserve"> и закладываются основы вероятностного мышления.</w:t>
      </w:r>
    </w:p>
    <w:p w:rsidR="00FA46B5" w:rsidRPr="007730D1" w:rsidRDefault="00FA46B5">
      <w:pPr>
        <w:spacing w:after="200" w:line="276" w:lineRule="auto"/>
      </w:pPr>
      <w:r w:rsidRPr="007730D1">
        <w:br w:type="page"/>
      </w:r>
    </w:p>
    <w:p w:rsidR="00FA46B5" w:rsidRPr="007730D1" w:rsidRDefault="00FA46B5" w:rsidP="00FA46B5">
      <w:pPr>
        <w:ind w:firstLine="709"/>
        <w:jc w:val="center"/>
        <w:rPr>
          <w:b/>
          <w:color w:val="000000"/>
          <w:sz w:val="32"/>
          <w:szCs w:val="32"/>
        </w:rPr>
      </w:pPr>
      <w:r w:rsidRPr="007730D1">
        <w:rPr>
          <w:b/>
          <w:color w:val="000000"/>
          <w:sz w:val="32"/>
          <w:szCs w:val="32"/>
          <w:lang w:val="en-US"/>
        </w:rPr>
        <w:lastRenderedPageBreak/>
        <w:t>III</w:t>
      </w:r>
      <w:r w:rsidRPr="007730D1">
        <w:rPr>
          <w:b/>
          <w:color w:val="000000"/>
          <w:sz w:val="32"/>
          <w:szCs w:val="32"/>
        </w:rPr>
        <w:t>. Описание места учебного предмета «Алгебра» в учебном плане</w:t>
      </w:r>
    </w:p>
    <w:p w:rsidR="00FA46B5" w:rsidRPr="007730D1" w:rsidRDefault="00FA46B5" w:rsidP="00FA46B5">
      <w:pPr>
        <w:ind w:firstLine="284"/>
      </w:pPr>
    </w:p>
    <w:p w:rsidR="002945B7" w:rsidRPr="007730D1" w:rsidRDefault="002945B7" w:rsidP="002945B7">
      <w:pPr>
        <w:spacing w:after="240"/>
        <w:ind w:firstLine="709"/>
        <w:jc w:val="both"/>
        <w:rPr>
          <w:color w:val="000000"/>
        </w:rPr>
      </w:pPr>
      <w:r w:rsidRPr="007730D1">
        <w:rPr>
          <w:color w:val="000000"/>
        </w:rPr>
        <w:t>В соответствии с требованиями Федерального государственного образовательного стандарта основного общего образования предмет «Математика» изучается с 5-го по 9-й класс в виде следующих учебных курсов:</w:t>
      </w:r>
    </w:p>
    <w:p w:rsidR="002945B7" w:rsidRPr="007730D1" w:rsidRDefault="002945B7" w:rsidP="002945B7">
      <w:pPr>
        <w:ind w:firstLine="709"/>
        <w:jc w:val="both"/>
        <w:rPr>
          <w:color w:val="000000"/>
        </w:rPr>
      </w:pPr>
      <w:r w:rsidRPr="007730D1">
        <w:rPr>
          <w:color w:val="000000"/>
        </w:rPr>
        <w:t xml:space="preserve"> 5–6 класс – «Математика»,</w:t>
      </w:r>
    </w:p>
    <w:p w:rsidR="002945B7" w:rsidRPr="007730D1" w:rsidRDefault="002945B7" w:rsidP="002945B7">
      <w:pPr>
        <w:spacing w:after="240"/>
        <w:ind w:firstLine="709"/>
        <w:jc w:val="both"/>
        <w:rPr>
          <w:color w:val="000000"/>
        </w:rPr>
      </w:pPr>
      <w:r w:rsidRPr="007730D1">
        <w:rPr>
          <w:color w:val="000000"/>
        </w:rPr>
        <w:t xml:space="preserve"> 7–9 класс – «Алгебра» и «Геометрия». </w:t>
      </w:r>
    </w:p>
    <w:p w:rsidR="002945B7" w:rsidRPr="007730D1" w:rsidRDefault="002945B7" w:rsidP="002945B7">
      <w:pPr>
        <w:spacing w:after="240"/>
        <w:jc w:val="both"/>
      </w:pPr>
      <w:r w:rsidRPr="007730D1">
        <w:rPr>
          <w:color w:val="000000"/>
        </w:rPr>
        <w:t xml:space="preserve">Общее количество уроков в неделю с 5 по 9 класс составляет </w:t>
      </w:r>
      <w:r w:rsidRPr="007730D1">
        <w:t>25 часов:</w:t>
      </w:r>
    </w:p>
    <w:p w:rsidR="002945B7" w:rsidRPr="007730D1" w:rsidRDefault="002945B7" w:rsidP="002945B7">
      <w:pPr>
        <w:ind w:firstLine="709"/>
        <w:jc w:val="both"/>
        <w:rPr>
          <w:color w:val="000000"/>
        </w:rPr>
      </w:pPr>
      <w:r w:rsidRPr="007730D1">
        <w:rPr>
          <w:color w:val="000000"/>
        </w:rPr>
        <w:t>5–6 класс – по 5 часов в неделю,</w:t>
      </w:r>
    </w:p>
    <w:p w:rsidR="002945B7" w:rsidRPr="007730D1" w:rsidRDefault="002945B7" w:rsidP="002945B7">
      <w:pPr>
        <w:ind w:firstLine="709"/>
        <w:jc w:val="both"/>
        <w:rPr>
          <w:color w:val="000000"/>
        </w:rPr>
      </w:pPr>
      <w:r w:rsidRPr="007730D1">
        <w:rPr>
          <w:color w:val="000000"/>
        </w:rPr>
        <w:t>7–9 класс – алгебра по 3 часа в неделю,</w:t>
      </w:r>
    </w:p>
    <w:p w:rsidR="002945B7" w:rsidRPr="007730D1" w:rsidRDefault="002945B7" w:rsidP="002945B7">
      <w:pPr>
        <w:ind w:firstLine="709"/>
        <w:jc w:val="both"/>
        <w:rPr>
          <w:color w:val="000000"/>
        </w:rPr>
      </w:pPr>
      <w:r w:rsidRPr="007730D1">
        <w:rPr>
          <w:color w:val="000000"/>
        </w:rPr>
        <w:t xml:space="preserve">                    геометрия – по 2 часа в неделю.</w:t>
      </w:r>
    </w:p>
    <w:p w:rsidR="002945B7" w:rsidRPr="007730D1" w:rsidRDefault="002945B7" w:rsidP="002945B7">
      <w:pPr>
        <w:ind w:firstLine="709"/>
        <w:jc w:val="both"/>
      </w:pPr>
    </w:p>
    <w:p w:rsidR="002945B7" w:rsidRPr="007730D1" w:rsidRDefault="002945B7" w:rsidP="002945B7">
      <w:pPr>
        <w:ind w:firstLine="360"/>
        <w:jc w:val="both"/>
        <w:rPr>
          <w:color w:val="000000"/>
        </w:rPr>
      </w:pPr>
      <w:r w:rsidRPr="007730D1">
        <w:rPr>
          <w:color w:val="000000"/>
        </w:rPr>
        <w:t>Программа составлена на основе Базисного учебного плана, согласно учебного плану МОУ СШ п. Ярославка ЯМР и рассчитана на 105 часов в год (3 часа в неделю, 35 учебных недель).</w:t>
      </w:r>
    </w:p>
    <w:p w:rsidR="002945B7" w:rsidRPr="007730D1" w:rsidRDefault="002945B7">
      <w:pPr>
        <w:spacing w:after="200" w:line="276" w:lineRule="auto"/>
      </w:pPr>
      <w:r w:rsidRPr="007730D1">
        <w:br w:type="page"/>
      </w:r>
    </w:p>
    <w:p w:rsidR="002945B7" w:rsidRPr="007730D1" w:rsidRDefault="002945B7" w:rsidP="002945B7">
      <w:pPr>
        <w:pStyle w:val="1"/>
        <w:jc w:val="center"/>
        <w:rPr>
          <w:rFonts w:ascii="Times New Roman" w:hAnsi="Times New Roman"/>
          <w:color w:val="auto"/>
          <w:lang w:val="ru-RU"/>
        </w:rPr>
      </w:pPr>
      <w:r w:rsidRPr="00C43C51">
        <w:rPr>
          <w:rFonts w:ascii="Times New Roman" w:hAnsi="Times New Roman"/>
          <w:color w:val="auto"/>
        </w:rPr>
        <w:lastRenderedPageBreak/>
        <w:t>IV</w:t>
      </w:r>
      <w:r w:rsidRPr="00C43C51">
        <w:rPr>
          <w:rFonts w:ascii="Times New Roman" w:hAnsi="Times New Roman"/>
          <w:color w:val="auto"/>
          <w:lang w:val="ru-RU"/>
        </w:rPr>
        <w:t>.</w:t>
      </w:r>
      <w:r w:rsidRPr="007730D1">
        <w:rPr>
          <w:rFonts w:ascii="Times New Roman" w:hAnsi="Times New Roman"/>
          <w:lang w:val="ru-RU"/>
        </w:rPr>
        <w:t xml:space="preserve"> </w:t>
      </w:r>
      <w:bookmarkStart w:id="0" w:name="_Toc349899632"/>
      <w:bookmarkStart w:id="1" w:name="_Toc349905966"/>
      <w:r w:rsidRPr="007730D1">
        <w:rPr>
          <w:rFonts w:ascii="Times New Roman" w:hAnsi="Times New Roman"/>
          <w:color w:val="auto"/>
          <w:lang w:val="ru-RU"/>
        </w:rPr>
        <w:t>Требования к результатам обучения и освоения</w:t>
      </w:r>
      <w:r w:rsidRPr="007730D1">
        <w:rPr>
          <w:rFonts w:ascii="Times New Roman" w:hAnsi="Times New Roman"/>
          <w:color w:val="auto"/>
          <w:lang w:val="ru-RU"/>
        </w:rPr>
        <w:br/>
        <w:t xml:space="preserve"> содержания курса алгебры 7 класса</w:t>
      </w:r>
      <w:bookmarkEnd w:id="0"/>
      <w:bookmarkEnd w:id="1"/>
    </w:p>
    <w:p w:rsidR="002945B7" w:rsidRPr="007730D1" w:rsidRDefault="002945B7" w:rsidP="002945B7">
      <w:pPr>
        <w:pStyle w:val="180"/>
        <w:shd w:val="clear" w:color="auto" w:fill="auto"/>
        <w:spacing w:before="120" w:after="120" w:line="240" w:lineRule="auto"/>
        <w:ind w:left="480" w:hanging="480"/>
        <w:rPr>
          <w:rFonts w:ascii="Times New Roman" w:hAnsi="Times New Roman" w:cs="Times New Roman"/>
          <w:sz w:val="24"/>
          <w:szCs w:val="24"/>
        </w:rPr>
      </w:pPr>
      <w:r w:rsidRPr="007730D1">
        <w:rPr>
          <w:rFonts w:ascii="Times New Roman" w:hAnsi="Times New Roman" w:cs="Times New Roman"/>
          <w:sz w:val="24"/>
          <w:szCs w:val="24"/>
        </w:rPr>
        <w:t xml:space="preserve">Изучение алгебры дает возможность </w:t>
      </w:r>
      <w:proofErr w:type="gramStart"/>
      <w:r w:rsidRPr="007730D1">
        <w:rPr>
          <w:rFonts w:ascii="Times New Roman" w:hAnsi="Times New Roman" w:cs="Times New Roman"/>
          <w:sz w:val="24"/>
          <w:szCs w:val="24"/>
        </w:rPr>
        <w:t>обучающимся</w:t>
      </w:r>
      <w:proofErr w:type="gramEnd"/>
      <w:r w:rsidRPr="007730D1">
        <w:rPr>
          <w:rFonts w:ascii="Times New Roman" w:hAnsi="Times New Roman" w:cs="Times New Roman"/>
          <w:sz w:val="24"/>
          <w:szCs w:val="24"/>
        </w:rPr>
        <w:t xml:space="preserve"> достичь следующих результатов развития:</w:t>
      </w:r>
    </w:p>
    <w:p w:rsidR="002945B7" w:rsidRPr="007730D1" w:rsidRDefault="002945B7" w:rsidP="002945B7">
      <w:pPr>
        <w:pStyle w:val="180"/>
        <w:shd w:val="clear" w:color="auto" w:fill="auto"/>
        <w:spacing w:before="120" w:after="120" w:line="240" w:lineRule="auto"/>
        <w:ind w:left="480" w:hanging="480"/>
        <w:rPr>
          <w:rStyle w:val="181"/>
          <w:rFonts w:eastAsiaTheme="minorHAnsi" w:cs="Times New Roman"/>
          <w:b/>
          <w:sz w:val="24"/>
          <w:szCs w:val="24"/>
        </w:rPr>
      </w:pPr>
      <w:r w:rsidRPr="007730D1">
        <w:rPr>
          <w:rStyle w:val="181"/>
          <w:rFonts w:eastAsiaTheme="minorHAnsi" w:cs="Times New Roman"/>
          <w:b/>
          <w:sz w:val="24"/>
          <w:szCs w:val="24"/>
        </w:rPr>
        <w:t xml:space="preserve"> в личностном направлении:</w:t>
      </w:r>
    </w:p>
    <w:p w:rsidR="002945B7" w:rsidRPr="007730D1" w:rsidRDefault="002945B7" w:rsidP="002945B7">
      <w:pPr>
        <w:pStyle w:val="180"/>
        <w:numPr>
          <w:ilvl w:val="0"/>
          <w:numId w:val="3"/>
        </w:numPr>
        <w:shd w:val="clear" w:color="auto" w:fill="auto"/>
        <w:spacing w:before="0" w:line="240" w:lineRule="auto"/>
        <w:ind w:left="480" w:hanging="480"/>
        <w:rPr>
          <w:rFonts w:ascii="Times New Roman" w:hAnsi="Times New Roman" w:cs="Times New Roman"/>
          <w:sz w:val="24"/>
          <w:szCs w:val="24"/>
        </w:rPr>
      </w:pPr>
      <w:proofErr w:type="spellStart"/>
      <w:r w:rsidRPr="007730D1">
        <w:rPr>
          <w:rFonts w:ascii="Times New Roman" w:hAnsi="Times New Roman" w:cs="Times New Roman"/>
          <w:sz w:val="24"/>
          <w:szCs w:val="24"/>
        </w:rPr>
        <w:t>сформированность</w:t>
      </w:r>
      <w:proofErr w:type="spellEnd"/>
      <w:r w:rsidRPr="007730D1">
        <w:rPr>
          <w:rFonts w:ascii="Times New Roman"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w:t>
      </w:r>
    </w:p>
    <w:p w:rsidR="002945B7" w:rsidRPr="007730D1" w:rsidRDefault="002945B7" w:rsidP="002945B7">
      <w:pPr>
        <w:pStyle w:val="180"/>
        <w:numPr>
          <w:ilvl w:val="0"/>
          <w:numId w:val="3"/>
        </w:numPr>
        <w:shd w:val="clear" w:color="auto" w:fill="auto"/>
        <w:spacing w:before="0" w:line="240" w:lineRule="auto"/>
        <w:ind w:left="480" w:hanging="480"/>
        <w:rPr>
          <w:rFonts w:ascii="Times New Roman" w:hAnsi="Times New Roman" w:cs="Times New Roman"/>
          <w:sz w:val="24"/>
          <w:szCs w:val="24"/>
        </w:rPr>
      </w:pPr>
      <w:r w:rsidRPr="007730D1">
        <w:rPr>
          <w:rFonts w:ascii="Times New Roman" w:hAnsi="Times New Roman" w:cs="Times New Roman"/>
          <w:sz w:val="24"/>
          <w:szCs w:val="24"/>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7730D1">
        <w:rPr>
          <w:rFonts w:ascii="Times New Roman" w:hAnsi="Times New Roman" w:cs="Times New Roman"/>
          <w:sz w:val="24"/>
          <w:szCs w:val="24"/>
        </w:rPr>
        <w:t>контрпримеры</w:t>
      </w:r>
      <w:proofErr w:type="spellEnd"/>
      <w:r w:rsidRPr="007730D1">
        <w:rPr>
          <w:rFonts w:ascii="Times New Roman" w:hAnsi="Times New Roman" w:cs="Times New Roman"/>
          <w:sz w:val="24"/>
          <w:szCs w:val="24"/>
        </w:rPr>
        <w:t>;</w:t>
      </w:r>
    </w:p>
    <w:p w:rsidR="002945B7" w:rsidRPr="007730D1" w:rsidRDefault="002945B7" w:rsidP="002945B7">
      <w:pPr>
        <w:pStyle w:val="180"/>
        <w:numPr>
          <w:ilvl w:val="0"/>
          <w:numId w:val="3"/>
        </w:numPr>
        <w:shd w:val="clear" w:color="auto" w:fill="auto"/>
        <w:tabs>
          <w:tab w:val="left" w:pos="0"/>
        </w:tabs>
        <w:spacing w:before="0" w:line="240" w:lineRule="auto"/>
        <w:ind w:left="480" w:hanging="480"/>
        <w:rPr>
          <w:rFonts w:ascii="Times New Roman" w:hAnsi="Times New Roman" w:cs="Times New Roman"/>
          <w:sz w:val="24"/>
          <w:szCs w:val="24"/>
        </w:rPr>
      </w:pPr>
      <w:r w:rsidRPr="007730D1">
        <w:rPr>
          <w:rFonts w:ascii="Times New Roman" w:hAnsi="Times New Roman" w:cs="Times New Roman"/>
          <w:sz w:val="24"/>
          <w:szCs w:val="24"/>
        </w:rPr>
        <w:t>критичность мышления, умение распознавать логически некорректные высказывания, отличать гипотезу от факта;</w:t>
      </w:r>
    </w:p>
    <w:p w:rsidR="002945B7" w:rsidRPr="007730D1" w:rsidRDefault="002945B7" w:rsidP="002945B7">
      <w:pPr>
        <w:pStyle w:val="180"/>
        <w:numPr>
          <w:ilvl w:val="0"/>
          <w:numId w:val="3"/>
        </w:numPr>
        <w:shd w:val="clear" w:color="auto" w:fill="auto"/>
        <w:tabs>
          <w:tab w:val="left" w:pos="0"/>
        </w:tabs>
        <w:spacing w:before="0" w:line="240" w:lineRule="auto"/>
        <w:ind w:left="480" w:hanging="480"/>
        <w:rPr>
          <w:rFonts w:ascii="Times New Roman" w:hAnsi="Times New Roman" w:cs="Times New Roman"/>
          <w:sz w:val="24"/>
          <w:szCs w:val="24"/>
        </w:rPr>
      </w:pPr>
      <w:r w:rsidRPr="007730D1">
        <w:rPr>
          <w:rFonts w:ascii="Times New Roman" w:hAnsi="Times New Roman" w:cs="Times New Roman"/>
          <w:sz w:val="24"/>
          <w:szCs w:val="24"/>
        </w:rPr>
        <w:t>представление о математической науке как сфере человеческой деятельности, об этапах ее развития, о ее значимо</w:t>
      </w:r>
      <w:r w:rsidRPr="007730D1">
        <w:rPr>
          <w:rFonts w:ascii="Times New Roman" w:hAnsi="Times New Roman" w:cs="Times New Roman"/>
          <w:sz w:val="24"/>
          <w:szCs w:val="24"/>
        </w:rPr>
        <w:softHyphen/>
        <w:t>сти для развития цивилизации;</w:t>
      </w:r>
    </w:p>
    <w:p w:rsidR="002945B7" w:rsidRPr="007730D1" w:rsidRDefault="002945B7" w:rsidP="002945B7">
      <w:pPr>
        <w:pStyle w:val="180"/>
        <w:numPr>
          <w:ilvl w:val="0"/>
          <w:numId w:val="3"/>
        </w:numPr>
        <w:shd w:val="clear" w:color="auto" w:fill="auto"/>
        <w:tabs>
          <w:tab w:val="left" w:pos="0"/>
        </w:tabs>
        <w:spacing w:before="0" w:line="240" w:lineRule="auto"/>
        <w:ind w:left="480" w:hanging="480"/>
        <w:rPr>
          <w:rFonts w:ascii="Times New Roman" w:hAnsi="Times New Roman" w:cs="Times New Roman"/>
          <w:sz w:val="24"/>
          <w:szCs w:val="24"/>
        </w:rPr>
      </w:pPr>
      <w:proofErr w:type="spellStart"/>
      <w:r w:rsidRPr="007730D1">
        <w:rPr>
          <w:rFonts w:ascii="Times New Roman" w:hAnsi="Times New Roman" w:cs="Times New Roman"/>
          <w:sz w:val="24"/>
          <w:szCs w:val="24"/>
        </w:rPr>
        <w:t>креативность</w:t>
      </w:r>
      <w:proofErr w:type="spellEnd"/>
      <w:r w:rsidRPr="007730D1">
        <w:rPr>
          <w:rFonts w:ascii="Times New Roman" w:hAnsi="Times New Roman" w:cs="Times New Roman"/>
          <w:sz w:val="24"/>
          <w:szCs w:val="24"/>
        </w:rPr>
        <w:t xml:space="preserve"> мышления, инициатива, находчивость, активность при решении математических задач;</w:t>
      </w:r>
    </w:p>
    <w:p w:rsidR="002945B7" w:rsidRPr="007730D1" w:rsidRDefault="002945B7" w:rsidP="002945B7">
      <w:pPr>
        <w:pStyle w:val="180"/>
        <w:numPr>
          <w:ilvl w:val="0"/>
          <w:numId w:val="3"/>
        </w:numPr>
        <w:shd w:val="clear" w:color="auto" w:fill="auto"/>
        <w:tabs>
          <w:tab w:val="left" w:pos="0"/>
        </w:tabs>
        <w:spacing w:before="0" w:line="240" w:lineRule="auto"/>
        <w:ind w:left="480" w:hanging="480"/>
        <w:rPr>
          <w:rFonts w:ascii="Times New Roman" w:hAnsi="Times New Roman" w:cs="Times New Roman"/>
          <w:sz w:val="24"/>
          <w:szCs w:val="24"/>
        </w:rPr>
      </w:pPr>
      <w:r w:rsidRPr="007730D1">
        <w:rPr>
          <w:rFonts w:ascii="Times New Roman" w:hAnsi="Times New Roman" w:cs="Times New Roman"/>
          <w:sz w:val="24"/>
          <w:szCs w:val="24"/>
        </w:rPr>
        <w:t>умение контролировать процесс и результат учебной математической деятельности;</w:t>
      </w:r>
    </w:p>
    <w:p w:rsidR="002945B7" w:rsidRPr="007730D1" w:rsidRDefault="002945B7" w:rsidP="002945B7">
      <w:pPr>
        <w:pStyle w:val="180"/>
        <w:numPr>
          <w:ilvl w:val="0"/>
          <w:numId w:val="3"/>
        </w:numPr>
        <w:shd w:val="clear" w:color="auto" w:fill="auto"/>
        <w:tabs>
          <w:tab w:val="left" w:pos="0"/>
        </w:tabs>
        <w:spacing w:before="0" w:line="240" w:lineRule="auto"/>
        <w:ind w:left="480" w:hanging="480"/>
        <w:rPr>
          <w:rFonts w:ascii="Times New Roman" w:hAnsi="Times New Roman" w:cs="Times New Roman"/>
          <w:sz w:val="24"/>
          <w:szCs w:val="24"/>
        </w:rPr>
      </w:pPr>
      <w:r w:rsidRPr="007730D1">
        <w:rPr>
          <w:rFonts w:ascii="Times New Roman" w:hAnsi="Times New Roman" w:cs="Times New Roman"/>
          <w:sz w:val="24"/>
          <w:szCs w:val="24"/>
        </w:rPr>
        <w:t>способность к эмоциональному восприятию математических объектов, задач, решений, рассуждений;</w:t>
      </w:r>
    </w:p>
    <w:p w:rsidR="002945B7" w:rsidRPr="007730D1" w:rsidRDefault="002945B7" w:rsidP="002945B7">
      <w:pPr>
        <w:pStyle w:val="190"/>
        <w:shd w:val="clear" w:color="auto" w:fill="auto"/>
        <w:tabs>
          <w:tab w:val="left" w:pos="868"/>
        </w:tabs>
        <w:spacing w:before="120" w:after="120" w:line="240" w:lineRule="auto"/>
        <w:ind w:left="480" w:hanging="480"/>
        <w:rPr>
          <w:rFonts w:ascii="Times New Roman" w:hAnsi="Times New Roman" w:cs="Times New Roman"/>
          <w:sz w:val="24"/>
          <w:szCs w:val="24"/>
        </w:rPr>
      </w:pPr>
      <w:r w:rsidRPr="007730D1">
        <w:rPr>
          <w:rFonts w:ascii="Times New Roman" w:hAnsi="Times New Roman" w:cs="Times New Roman"/>
          <w:b/>
          <w:i/>
          <w:sz w:val="24"/>
          <w:szCs w:val="24"/>
        </w:rPr>
        <w:t xml:space="preserve"> в </w:t>
      </w:r>
      <w:proofErr w:type="spellStart"/>
      <w:r w:rsidRPr="007730D1">
        <w:rPr>
          <w:rFonts w:ascii="Times New Roman" w:hAnsi="Times New Roman" w:cs="Times New Roman"/>
          <w:b/>
          <w:i/>
          <w:sz w:val="24"/>
          <w:szCs w:val="24"/>
        </w:rPr>
        <w:t>метапредметном</w:t>
      </w:r>
      <w:proofErr w:type="spellEnd"/>
      <w:r w:rsidRPr="007730D1">
        <w:rPr>
          <w:rFonts w:ascii="Times New Roman" w:hAnsi="Times New Roman" w:cs="Times New Roman"/>
          <w:b/>
          <w:i/>
          <w:sz w:val="24"/>
          <w:szCs w:val="24"/>
        </w:rPr>
        <w:t xml:space="preserve"> направлении</w:t>
      </w:r>
      <w:r w:rsidRPr="007730D1">
        <w:rPr>
          <w:rFonts w:ascii="Times New Roman" w:hAnsi="Times New Roman" w:cs="Times New Roman"/>
          <w:sz w:val="24"/>
          <w:szCs w:val="24"/>
        </w:rPr>
        <w:t>:</w:t>
      </w:r>
    </w:p>
    <w:p w:rsidR="002945B7" w:rsidRPr="007730D1" w:rsidRDefault="002945B7" w:rsidP="002945B7">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4"/>
          <w:szCs w:val="24"/>
        </w:rPr>
      </w:pPr>
      <w:r w:rsidRPr="007730D1">
        <w:rPr>
          <w:rFonts w:ascii="Times New Roman" w:hAnsi="Times New Roman" w:cs="Times New Roman"/>
          <w:sz w:val="24"/>
          <w:szCs w:val="24"/>
        </w:rPr>
        <w:t>представления об идеях и о методах математики как универсальном языке науки и техники, средстве моделирования явлений и процессов;</w:t>
      </w:r>
    </w:p>
    <w:p w:rsidR="002945B7" w:rsidRPr="007730D1" w:rsidRDefault="002945B7" w:rsidP="002945B7">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4"/>
          <w:szCs w:val="24"/>
        </w:rPr>
      </w:pPr>
      <w:r w:rsidRPr="007730D1">
        <w:rPr>
          <w:rFonts w:ascii="Times New Roman" w:hAnsi="Times New Roman" w:cs="Times New Roman"/>
          <w:sz w:val="24"/>
          <w:szCs w:val="24"/>
        </w:rPr>
        <w:t>умение видеть математическую задачу в контексте проблемной ситуации в других дисциплинах, в окружающей жизни;</w:t>
      </w:r>
    </w:p>
    <w:p w:rsidR="002945B7" w:rsidRPr="007730D1" w:rsidRDefault="002945B7" w:rsidP="002945B7">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4"/>
          <w:szCs w:val="24"/>
        </w:rPr>
      </w:pPr>
      <w:r w:rsidRPr="007730D1">
        <w:rPr>
          <w:rFonts w:ascii="Times New Roman" w:hAnsi="Times New Roman" w:cs="Times New Roman"/>
          <w:sz w:val="24"/>
          <w:szCs w:val="24"/>
        </w:rPr>
        <w:t>умение находить в различных источниках информацию, необходимую для решения математических проблем, представлять ее в понятной форме, принимать решение в условиях неполной и избыточной, точной и вероятностной информации;</w:t>
      </w:r>
    </w:p>
    <w:p w:rsidR="002945B7" w:rsidRPr="007730D1" w:rsidRDefault="002945B7" w:rsidP="002945B7">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4"/>
          <w:szCs w:val="24"/>
        </w:rPr>
      </w:pPr>
      <w:r w:rsidRPr="007730D1">
        <w:rPr>
          <w:rFonts w:ascii="Times New Roman" w:hAnsi="Times New Roman" w:cs="Times New Roman"/>
          <w:sz w:val="24"/>
          <w:szCs w:val="24"/>
        </w:rPr>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2945B7" w:rsidRPr="007730D1" w:rsidRDefault="002945B7" w:rsidP="002945B7">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4"/>
          <w:szCs w:val="24"/>
        </w:rPr>
      </w:pPr>
      <w:r w:rsidRPr="007730D1">
        <w:rPr>
          <w:rFonts w:ascii="Times New Roman" w:hAnsi="Times New Roman" w:cs="Times New Roman"/>
          <w:sz w:val="24"/>
          <w:szCs w:val="24"/>
        </w:rPr>
        <w:t>умение выдвигать гипотезы при решении учебных задач, понимать необходимость их проверки;</w:t>
      </w:r>
    </w:p>
    <w:p w:rsidR="002945B7" w:rsidRPr="007730D1" w:rsidRDefault="002945B7" w:rsidP="002945B7">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4"/>
          <w:szCs w:val="24"/>
        </w:rPr>
      </w:pPr>
      <w:r w:rsidRPr="007730D1">
        <w:rPr>
          <w:rFonts w:ascii="Times New Roman" w:hAnsi="Times New Roman" w:cs="Times New Roman"/>
          <w:sz w:val="24"/>
          <w:szCs w:val="24"/>
        </w:rPr>
        <w:t>умение применять индуктивные и дедуктивные способы рассуждений, видеть различные стратегии решения задач;</w:t>
      </w:r>
    </w:p>
    <w:p w:rsidR="002945B7" w:rsidRPr="007730D1" w:rsidRDefault="002945B7" w:rsidP="002945B7">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4"/>
          <w:szCs w:val="24"/>
        </w:rPr>
      </w:pPr>
      <w:r w:rsidRPr="007730D1">
        <w:rPr>
          <w:rFonts w:ascii="Times New Roman" w:hAnsi="Times New Roman" w:cs="Times New Roman"/>
          <w:sz w:val="24"/>
          <w:szCs w:val="24"/>
        </w:rPr>
        <w:t>понимание сущности алгоритмических предписаний и умение действовать в соответствии с предложенным алгоритмом;</w:t>
      </w:r>
    </w:p>
    <w:p w:rsidR="002945B7" w:rsidRPr="007730D1" w:rsidRDefault="002945B7" w:rsidP="002945B7">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4"/>
          <w:szCs w:val="24"/>
        </w:rPr>
      </w:pPr>
      <w:r w:rsidRPr="007730D1">
        <w:rPr>
          <w:rFonts w:ascii="Times New Roman" w:hAnsi="Times New Roman" w:cs="Times New Roman"/>
          <w:sz w:val="24"/>
          <w:szCs w:val="24"/>
        </w:rPr>
        <w:t>умение самостоятельно ставить цели, выбирать и создавать алгоритмы для решения учебных математических проблем;</w:t>
      </w:r>
    </w:p>
    <w:p w:rsidR="002945B7" w:rsidRPr="007730D1" w:rsidRDefault="002945B7" w:rsidP="002945B7">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4"/>
          <w:szCs w:val="24"/>
        </w:rPr>
      </w:pPr>
      <w:r w:rsidRPr="007730D1">
        <w:rPr>
          <w:rFonts w:ascii="Times New Roman" w:hAnsi="Times New Roman" w:cs="Times New Roman"/>
          <w:sz w:val="24"/>
          <w:szCs w:val="24"/>
        </w:rPr>
        <w:t>умение планировать и осуществлять деятельность, направленную на решение задач исследовательского характера;</w:t>
      </w:r>
    </w:p>
    <w:p w:rsidR="002945B7" w:rsidRPr="007730D1" w:rsidRDefault="002945B7" w:rsidP="002945B7">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4"/>
          <w:szCs w:val="24"/>
        </w:rPr>
      </w:pPr>
      <w:proofErr w:type="spellStart"/>
      <w:r w:rsidRPr="007730D1">
        <w:rPr>
          <w:rFonts w:ascii="Times New Roman" w:hAnsi="Times New Roman" w:cs="Times New Roman"/>
          <w:sz w:val="24"/>
          <w:szCs w:val="24"/>
        </w:rPr>
        <w:t>сформированность</w:t>
      </w:r>
      <w:proofErr w:type="spellEnd"/>
      <w:r w:rsidRPr="007730D1">
        <w:rPr>
          <w:rFonts w:ascii="Times New Roman" w:hAnsi="Times New Roman" w:cs="Times New Roman"/>
          <w:sz w:val="24"/>
          <w:szCs w:val="24"/>
        </w:rPr>
        <w:t xml:space="preserve"> учебной  и </w:t>
      </w:r>
      <w:proofErr w:type="spellStart"/>
      <w:r w:rsidRPr="007730D1">
        <w:rPr>
          <w:rFonts w:ascii="Times New Roman" w:hAnsi="Times New Roman" w:cs="Times New Roman"/>
          <w:sz w:val="24"/>
          <w:szCs w:val="24"/>
        </w:rPr>
        <w:t>общепользовательской</w:t>
      </w:r>
      <w:proofErr w:type="spellEnd"/>
      <w:r w:rsidRPr="007730D1">
        <w:rPr>
          <w:rFonts w:ascii="Times New Roman" w:hAnsi="Times New Roman" w:cs="Times New Roman"/>
          <w:sz w:val="24"/>
          <w:szCs w:val="24"/>
        </w:rPr>
        <w:t xml:space="preserve"> компетентности в области использования информационно-коммуникационных технологий;</w:t>
      </w:r>
    </w:p>
    <w:p w:rsidR="002945B7" w:rsidRPr="007730D1" w:rsidRDefault="002945B7" w:rsidP="002945B7">
      <w:pPr>
        <w:pStyle w:val="190"/>
        <w:shd w:val="clear" w:color="auto" w:fill="auto"/>
        <w:tabs>
          <w:tab w:val="left" w:pos="858"/>
        </w:tabs>
        <w:spacing w:before="120" w:after="120" w:line="240" w:lineRule="auto"/>
        <w:ind w:left="180" w:firstLine="0"/>
        <w:rPr>
          <w:rFonts w:ascii="Times New Roman" w:hAnsi="Times New Roman" w:cs="Times New Roman"/>
          <w:b/>
          <w:i/>
          <w:sz w:val="24"/>
          <w:szCs w:val="24"/>
        </w:rPr>
      </w:pPr>
      <w:r w:rsidRPr="007730D1">
        <w:rPr>
          <w:rFonts w:ascii="Times New Roman" w:hAnsi="Times New Roman" w:cs="Times New Roman"/>
          <w:sz w:val="24"/>
          <w:szCs w:val="24"/>
        </w:rPr>
        <w:t xml:space="preserve"> </w:t>
      </w:r>
      <w:r w:rsidRPr="007730D1">
        <w:rPr>
          <w:rFonts w:ascii="Times New Roman" w:hAnsi="Times New Roman" w:cs="Times New Roman"/>
          <w:b/>
          <w:i/>
          <w:sz w:val="24"/>
          <w:szCs w:val="24"/>
        </w:rPr>
        <w:t>в предметном направлении:</w:t>
      </w:r>
    </w:p>
    <w:p w:rsidR="002945B7" w:rsidRPr="007730D1" w:rsidRDefault="002945B7" w:rsidP="002945B7">
      <w:pPr>
        <w:pStyle w:val="11"/>
        <w:numPr>
          <w:ilvl w:val="0"/>
          <w:numId w:val="5"/>
        </w:numPr>
        <w:shd w:val="clear" w:color="auto" w:fill="auto"/>
        <w:tabs>
          <w:tab w:val="clear" w:pos="720"/>
          <w:tab w:val="num" w:pos="0"/>
        </w:tabs>
        <w:spacing w:before="0" w:line="240" w:lineRule="auto"/>
        <w:ind w:hanging="720"/>
        <w:rPr>
          <w:rFonts w:ascii="Times New Roman" w:hAnsi="Times New Roman" w:cs="Times New Roman"/>
          <w:sz w:val="24"/>
          <w:szCs w:val="24"/>
        </w:rPr>
      </w:pPr>
      <w:proofErr w:type="spellStart"/>
      <w:r w:rsidRPr="007730D1">
        <w:rPr>
          <w:rFonts w:ascii="Times New Roman" w:hAnsi="Times New Roman" w:cs="Times New Roman"/>
          <w:sz w:val="24"/>
          <w:szCs w:val="24"/>
        </w:rPr>
        <w:t>сформированность</w:t>
      </w:r>
      <w:proofErr w:type="spellEnd"/>
      <w:r w:rsidRPr="007730D1">
        <w:rPr>
          <w:rFonts w:ascii="Times New Roman" w:hAnsi="Times New Roman" w:cs="Times New Roman"/>
          <w:sz w:val="24"/>
          <w:szCs w:val="24"/>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2945B7" w:rsidRPr="007730D1" w:rsidRDefault="002945B7" w:rsidP="002945B7">
      <w:pPr>
        <w:pStyle w:val="11"/>
        <w:numPr>
          <w:ilvl w:val="0"/>
          <w:numId w:val="5"/>
        </w:numPr>
        <w:shd w:val="clear" w:color="auto" w:fill="auto"/>
        <w:tabs>
          <w:tab w:val="clear" w:pos="720"/>
          <w:tab w:val="num" w:pos="0"/>
        </w:tabs>
        <w:spacing w:before="0" w:line="240" w:lineRule="auto"/>
        <w:ind w:hanging="720"/>
        <w:rPr>
          <w:rFonts w:ascii="Times New Roman" w:hAnsi="Times New Roman" w:cs="Times New Roman"/>
          <w:sz w:val="24"/>
          <w:szCs w:val="24"/>
        </w:rPr>
      </w:pPr>
      <w:proofErr w:type="spellStart"/>
      <w:r w:rsidRPr="007730D1">
        <w:rPr>
          <w:rFonts w:ascii="Times New Roman" w:hAnsi="Times New Roman" w:cs="Times New Roman"/>
          <w:sz w:val="24"/>
          <w:szCs w:val="24"/>
        </w:rPr>
        <w:lastRenderedPageBreak/>
        <w:t>сформированность</w:t>
      </w:r>
      <w:proofErr w:type="spellEnd"/>
      <w:r w:rsidRPr="007730D1">
        <w:rPr>
          <w:rFonts w:ascii="Times New Roman" w:hAnsi="Times New Roman" w:cs="Times New Roman"/>
          <w:sz w:val="24"/>
          <w:szCs w:val="24"/>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2945B7" w:rsidRPr="007730D1" w:rsidRDefault="002945B7" w:rsidP="002945B7">
      <w:pPr>
        <w:pStyle w:val="11"/>
        <w:numPr>
          <w:ilvl w:val="0"/>
          <w:numId w:val="5"/>
        </w:numPr>
        <w:shd w:val="clear" w:color="auto" w:fill="auto"/>
        <w:tabs>
          <w:tab w:val="clear" w:pos="720"/>
          <w:tab w:val="num" w:pos="0"/>
        </w:tabs>
        <w:spacing w:before="0" w:line="240" w:lineRule="auto"/>
        <w:ind w:hanging="720"/>
        <w:rPr>
          <w:rFonts w:ascii="Times New Roman" w:hAnsi="Times New Roman" w:cs="Times New Roman"/>
          <w:sz w:val="24"/>
          <w:szCs w:val="24"/>
        </w:rPr>
      </w:pPr>
      <w:r w:rsidRPr="007730D1">
        <w:rPr>
          <w:rFonts w:ascii="Times New Roman" w:hAnsi="Times New Roman" w:cs="Times New Roman"/>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2945B7" w:rsidRPr="007730D1" w:rsidRDefault="002945B7" w:rsidP="002945B7">
      <w:pPr>
        <w:pStyle w:val="11"/>
        <w:numPr>
          <w:ilvl w:val="0"/>
          <w:numId w:val="5"/>
        </w:numPr>
        <w:shd w:val="clear" w:color="auto" w:fill="auto"/>
        <w:tabs>
          <w:tab w:val="clear" w:pos="720"/>
          <w:tab w:val="num" w:pos="0"/>
        </w:tabs>
        <w:spacing w:before="0" w:line="240" w:lineRule="auto"/>
        <w:ind w:hanging="720"/>
        <w:rPr>
          <w:rFonts w:ascii="Times New Roman" w:hAnsi="Times New Roman" w:cs="Times New Roman"/>
          <w:sz w:val="24"/>
          <w:szCs w:val="24"/>
        </w:rPr>
      </w:pPr>
      <w:r w:rsidRPr="007730D1">
        <w:rPr>
          <w:rFonts w:ascii="Times New Roman" w:hAnsi="Times New Roman" w:cs="Times New Roman"/>
          <w:sz w:val="24"/>
          <w:szCs w:val="24"/>
        </w:rPr>
        <w:t>владение стандартными приёмами решения линейных и рациональных уравнений; использование готовых компьютерных программ, в том числе для поиска пути решения и иллюстрации решения уравнений;</w:t>
      </w:r>
    </w:p>
    <w:p w:rsidR="002945B7" w:rsidRPr="007730D1" w:rsidRDefault="002945B7" w:rsidP="002945B7">
      <w:pPr>
        <w:pStyle w:val="11"/>
        <w:numPr>
          <w:ilvl w:val="0"/>
          <w:numId w:val="5"/>
        </w:numPr>
        <w:shd w:val="clear" w:color="auto" w:fill="auto"/>
        <w:tabs>
          <w:tab w:val="clear" w:pos="720"/>
          <w:tab w:val="num" w:pos="0"/>
        </w:tabs>
        <w:spacing w:before="0" w:line="240" w:lineRule="auto"/>
        <w:ind w:hanging="720"/>
        <w:rPr>
          <w:rFonts w:ascii="Times New Roman" w:hAnsi="Times New Roman" w:cs="Times New Roman"/>
          <w:sz w:val="24"/>
          <w:szCs w:val="24"/>
        </w:rPr>
      </w:pPr>
      <w:proofErr w:type="spellStart"/>
      <w:r w:rsidRPr="007730D1">
        <w:rPr>
          <w:rFonts w:ascii="Times New Roman" w:hAnsi="Times New Roman" w:cs="Times New Roman"/>
          <w:sz w:val="24"/>
          <w:szCs w:val="24"/>
        </w:rPr>
        <w:t>сформированность</w:t>
      </w:r>
      <w:proofErr w:type="spellEnd"/>
      <w:r w:rsidRPr="007730D1">
        <w:rPr>
          <w:rFonts w:ascii="Times New Roman" w:hAnsi="Times New Roman" w:cs="Times New Roman"/>
          <w:sz w:val="24"/>
          <w:szCs w:val="24"/>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w:t>
      </w:r>
    </w:p>
    <w:p w:rsidR="002945B7" w:rsidRPr="007730D1" w:rsidRDefault="002945B7" w:rsidP="002945B7">
      <w:pPr>
        <w:pStyle w:val="11"/>
        <w:numPr>
          <w:ilvl w:val="0"/>
          <w:numId w:val="5"/>
        </w:numPr>
        <w:shd w:val="clear" w:color="auto" w:fill="auto"/>
        <w:tabs>
          <w:tab w:val="clear" w:pos="720"/>
          <w:tab w:val="num" w:pos="0"/>
        </w:tabs>
        <w:spacing w:before="0" w:line="240" w:lineRule="auto"/>
        <w:ind w:hanging="720"/>
        <w:rPr>
          <w:rFonts w:ascii="Times New Roman" w:hAnsi="Times New Roman" w:cs="Times New Roman"/>
          <w:sz w:val="24"/>
          <w:szCs w:val="24"/>
        </w:rPr>
      </w:pPr>
      <w:r w:rsidRPr="007730D1">
        <w:rPr>
          <w:rFonts w:ascii="Times New Roman" w:hAnsi="Times New Roman" w:cs="Times New Roman"/>
          <w:sz w:val="24"/>
          <w:szCs w:val="24"/>
        </w:rPr>
        <w:t>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2945B7" w:rsidRPr="007730D1" w:rsidRDefault="002945B7" w:rsidP="002945B7">
      <w:pPr>
        <w:pStyle w:val="11"/>
        <w:numPr>
          <w:ilvl w:val="0"/>
          <w:numId w:val="5"/>
        </w:numPr>
        <w:shd w:val="clear" w:color="auto" w:fill="auto"/>
        <w:tabs>
          <w:tab w:val="clear" w:pos="720"/>
          <w:tab w:val="num" w:pos="0"/>
        </w:tabs>
        <w:spacing w:before="0" w:line="240" w:lineRule="auto"/>
        <w:ind w:hanging="720"/>
        <w:rPr>
          <w:rFonts w:ascii="Times New Roman" w:hAnsi="Times New Roman" w:cs="Times New Roman"/>
          <w:sz w:val="24"/>
          <w:szCs w:val="24"/>
        </w:rPr>
      </w:pPr>
      <w:r w:rsidRPr="007730D1">
        <w:rPr>
          <w:rFonts w:ascii="Times New Roman" w:hAnsi="Times New Roman" w:cs="Times New Roman"/>
          <w:sz w:val="24"/>
          <w:szCs w:val="24"/>
        </w:rPr>
        <w:t>владение навыками использования готовых компьютерных программ при решении задач.</w:t>
      </w:r>
    </w:p>
    <w:p w:rsidR="002945B7" w:rsidRPr="007730D1" w:rsidRDefault="002945B7" w:rsidP="002945B7">
      <w:pPr>
        <w:tabs>
          <w:tab w:val="num" w:pos="-3192"/>
        </w:tabs>
        <w:jc w:val="both"/>
        <w:rPr>
          <w:i/>
        </w:rPr>
      </w:pPr>
      <w:r w:rsidRPr="007730D1">
        <w:tab/>
      </w:r>
      <w:r w:rsidRPr="007730D1">
        <w:rPr>
          <w:b/>
        </w:rPr>
        <w:t>Учитывая специфику класса</w:t>
      </w:r>
      <w:r w:rsidRPr="007730D1">
        <w:t>, в преподавании</w:t>
      </w:r>
      <w:r w:rsidRPr="007730D1">
        <w:rPr>
          <w:i/>
        </w:rPr>
        <w:t xml:space="preserve"> уделяется  должное внимание личностным и </w:t>
      </w:r>
      <w:proofErr w:type="spellStart"/>
      <w:r w:rsidRPr="007730D1">
        <w:rPr>
          <w:i/>
        </w:rPr>
        <w:t>метапредметным</w:t>
      </w:r>
      <w:proofErr w:type="spellEnd"/>
      <w:r w:rsidRPr="007730D1">
        <w:rPr>
          <w:i/>
        </w:rPr>
        <w:t xml:space="preserve"> (познавательным, коммуникативным и регулятивным) учебным действиям,</w:t>
      </w:r>
      <w:r w:rsidRPr="007730D1">
        <w:t xml:space="preserve"> например, таким как:</w:t>
      </w:r>
    </w:p>
    <w:p w:rsidR="002945B7" w:rsidRPr="007730D1" w:rsidRDefault="002945B7" w:rsidP="002945B7">
      <w:pPr>
        <w:ind w:firstLine="570"/>
        <w:jc w:val="both"/>
      </w:pPr>
      <w:r w:rsidRPr="007730D1">
        <w:t>самостоятельный выбор критериев для сравнения, сопоставления, оценки и классификации объектов;</w:t>
      </w:r>
    </w:p>
    <w:p w:rsidR="002945B7" w:rsidRPr="007730D1" w:rsidRDefault="002945B7" w:rsidP="002945B7">
      <w:pPr>
        <w:ind w:firstLine="570"/>
        <w:jc w:val="both"/>
      </w:pPr>
      <w:r w:rsidRPr="007730D1">
        <w:t xml:space="preserve"> участие в проектной деятельности, в организации и проведении учебно-исследовательской работы: выдвижение гипотез, осуществление их проверки;</w:t>
      </w:r>
    </w:p>
    <w:p w:rsidR="002945B7" w:rsidRPr="007730D1" w:rsidRDefault="002945B7" w:rsidP="002945B7">
      <w:pPr>
        <w:ind w:firstLine="570"/>
        <w:jc w:val="both"/>
      </w:pPr>
      <w:r w:rsidRPr="007730D1">
        <w:t xml:space="preserve"> владение приемами исследовательской деятельности, элементарными умениями прогноза;</w:t>
      </w:r>
    </w:p>
    <w:p w:rsidR="002945B7" w:rsidRPr="007730D1" w:rsidRDefault="002945B7" w:rsidP="002945B7">
      <w:pPr>
        <w:ind w:firstLine="570"/>
        <w:jc w:val="both"/>
      </w:pPr>
      <w:r w:rsidRPr="007730D1">
        <w:t xml:space="preserve"> самостоятельное создание алгоритмов познавательной деятельности для решения задач творческого и поискового характера; </w:t>
      </w:r>
    </w:p>
    <w:p w:rsidR="002945B7" w:rsidRPr="007730D1" w:rsidRDefault="002945B7" w:rsidP="002945B7">
      <w:pPr>
        <w:ind w:firstLine="570"/>
        <w:jc w:val="both"/>
      </w:pPr>
      <w:r w:rsidRPr="007730D1">
        <w:t xml:space="preserve"> создание собственных произведений, идеальных и реальных моделей объектов, процессов, явлений, в том числе с использованием </w:t>
      </w:r>
      <w:proofErr w:type="spellStart"/>
      <w:r w:rsidRPr="007730D1">
        <w:t>мультимедийных</w:t>
      </w:r>
      <w:proofErr w:type="spellEnd"/>
      <w:r w:rsidRPr="007730D1">
        <w:t xml:space="preserve"> технологий; </w:t>
      </w:r>
    </w:p>
    <w:p w:rsidR="002945B7" w:rsidRPr="007730D1" w:rsidRDefault="002945B7" w:rsidP="002945B7">
      <w:pPr>
        <w:ind w:firstLine="570"/>
        <w:jc w:val="both"/>
      </w:pPr>
      <w:r w:rsidRPr="007730D1">
        <w:t xml:space="preserve"> поиск нужной информации по заданной теме в источниках различного типа;</w:t>
      </w:r>
    </w:p>
    <w:p w:rsidR="002945B7" w:rsidRPr="007730D1" w:rsidRDefault="002945B7" w:rsidP="002945B7">
      <w:pPr>
        <w:ind w:firstLine="570"/>
        <w:jc w:val="both"/>
      </w:pPr>
      <w:r w:rsidRPr="007730D1">
        <w:t xml:space="preserve"> извлечение  необходимой информации из источников, созданных в различных знаковых системах (текст, таблица, график, диаграмма, аудиовизуальный ряд и др.);</w:t>
      </w:r>
    </w:p>
    <w:p w:rsidR="002945B7" w:rsidRPr="007730D1" w:rsidRDefault="002945B7" w:rsidP="002945B7">
      <w:pPr>
        <w:ind w:firstLine="570"/>
        <w:jc w:val="both"/>
      </w:pPr>
      <w:r w:rsidRPr="007730D1">
        <w:t xml:space="preserve">отделение основной информации от второстепенной, критическое оценивание достоверности полученной информации; </w:t>
      </w:r>
    </w:p>
    <w:p w:rsidR="002945B7" w:rsidRPr="007730D1" w:rsidRDefault="002945B7" w:rsidP="002945B7">
      <w:pPr>
        <w:jc w:val="both"/>
      </w:pPr>
      <w:r w:rsidRPr="007730D1">
        <w:t xml:space="preserve">          развернутое обоснование суждения, умение давать определения, приводить доказательства (в том числе от противного); </w:t>
      </w:r>
    </w:p>
    <w:p w:rsidR="002945B7" w:rsidRPr="007730D1" w:rsidRDefault="002945B7" w:rsidP="002945B7">
      <w:pPr>
        <w:ind w:firstLine="570"/>
        <w:jc w:val="both"/>
      </w:pPr>
      <w:r w:rsidRPr="007730D1">
        <w:t xml:space="preserve"> объяснять изученные положения на самостоятельно подобранных конкретных примерах; </w:t>
      </w:r>
    </w:p>
    <w:p w:rsidR="002945B7" w:rsidRPr="007730D1" w:rsidRDefault="002945B7" w:rsidP="002945B7">
      <w:pPr>
        <w:ind w:firstLine="570"/>
        <w:jc w:val="both"/>
      </w:pPr>
      <w:r w:rsidRPr="007730D1">
        <w:t xml:space="preserve"> свободно работать с текстами публицистического и официально-делового стилей, понимать их специфику;</w:t>
      </w:r>
    </w:p>
    <w:p w:rsidR="002945B7" w:rsidRPr="007730D1" w:rsidRDefault="002945B7" w:rsidP="002945B7">
      <w:pPr>
        <w:ind w:firstLine="570"/>
        <w:jc w:val="both"/>
      </w:pPr>
      <w:r w:rsidRPr="007730D1">
        <w:t xml:space="preserve"> навыки редактирования текста, создания собственного текста;</w:t>
      </w:r>
    </w:p>
    <w:p w:rsidR="002945B7" w:rsidRPr="007730D1" w:rsidRDefault="002945B7" w:rsidP="002945B7">
      <w:pPr>
        <w:ind w:firstLine="513"/>
        <w:jc w:val="both"/>
      </w:pPr>
      <w:r w:rsidRPr="007730D1">
        <w:t xml:space="preserve">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2945B7" w:rsidRPr="007730D1" w:rsidRDefault="002945B7" w:rsidP="002945B7">
      <w:pPr>
        <w:ind w:firstLine="513"/>
        <w:jc w:val="both"/>
      </w:pPr>
      <w:r w:rsidRPr="007730D1">
        <w:t xml:space="preserve"> объективное оценивание своих учебных достижений;</w:t>
      </w:r>
    </w:p>
    <w:p w:rsidR="002945B7" w:rsidRPr="007730D1" w:rsidRDefault="002945B7" w:rsidP="002945B7">
      <w:pPr>
        <w:ind w:firstLine="513"/>
        <w:jc w:val="both"/>
      </w:pPr>
      <w:r w:rsidRPr="007730D1">
        <w:t xml:space="preserve"> навыки организации и участия в коллективной деятельности: постановка общей цели и определение средств ее достижения;</w:t>
      </w:r>
    </w:p>
    <w:p w:rsidR="002945B7" w:rsidRPr="007730D1" w:rsidRDefault="002945B7" w:rsidP="002945B7">
      <w:pPr>
        <w:ind w:firstLine="513"/>
        <w:jc w:val="both"/>
      </w:pPr>
      <w:r w:rsidRPr="007730D1">
        <w:t xml:space="preserve">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2945B7" w:rsidRPr="007730D1" w:rsidRDefault="002945B7">
      <w:pPr>
        <w:spacing w:after="200" w:line="276" w:lineRule="auto"/>
      </w:pPr>
      <w:r w:rsidRPr="007730D1">
        <w:br w:type="page"/>
      </w:r>
    </w:p>
    <w:p w:rsidR="00FA46B5" w:rsidRPr="007730D1" w:rsidRDefault="002945B7" w:rsidP="002945B7">
      <w:pPr>
        <w:widowControl w:val="0"/>
        <w:jc w:val="center"/>
        <w:rPr>
          <w:b/>
          <w:bCs/>
          <w:color w:val="000000"/>
          <w:sz w:val="32"/>
          <w:szCs w:val="32"/>
        </w:rPr>
      </w:pPr>
      <w:r w:rsidRPr="007730D1">
        <w:rPr>
          <w:b/>
          <w:bCs/>
          <w:color w:val="000000"/>
          <w:sz w:val="32"/>
          <w:szCs w:val="32"/>
          <w:lang w:val="en-US"/>
        </w:rPr>
        <w:lastRenderedPageBreak/>
        <w:t>V</w:t>
      </w:r>
      <w:r w:rsidRPr="007730D1">
        <w:rPr>
          <w:b/>
          <w:bCs/>
          <w:color w:val="000000"/>
          <w:sz w:val="32"/>
          <w:szCs w:val="32"/>
        </w:rPr>
        <w:t>. Содержание программы</w:t>
      </w:r>
    </w:p>
    <w:p w:rsidR="002945B7" w:rsidRPr="007730D1" w:rsidRDefault="002945B7" w:rsidP="002945B7">
      <w:pPr>
        <w:jc w:val="both"/>
        <w:rPr>
          <w:b/>
        </w:rPr>
      </w:pPr>
      <w:r w:rsidRPr="007730D1">
        <w:rPr>
          <w:b/>
        </w:rPr>
        <w:t>1. Дроби и проценты (12 ч)</w:t>
      </w:r>
    </w:p>
    <w:p w:rsidR="002945B7" w:rsidRPr="007730D1" w:rsidRDefault="002945B7" w:rsidP="002945B7">
      <w:pPr>
        <w:jc w:val="both"/>
      </w:pPr>
      <w:r w:rsidRPr="007730D1">
        <w:t xml:space="preserve">      Обыкновенные и десятичные дроби, вычисления с рациональными числами. Степень с натуральным показателем. Решение задач на проценты. Статистические характеристики: среднее арифметическое, мода, размах.</w:t>
      </w:r>
    </w:p>
    <w:p w:rsidR="002945B7" w:rsidRPr="007730D1" w:rsidRDefault="002945B7" w:rsidP="002945B7">
      <w:pPr>
        <w:jc w:val="both"/>
      </w:pPr>
      <w:r w:rsidRPr="007730D1">
        <w:t xml:space="preserve">      </w:t>
      </w:r>
      <w:r w:rsidRPr="007730D1">
        <w:rPr>
          <w:i/>
        </w:rPr>
        <w:t>Основная цель</w:t>
      </w:r>
      <w:r w:rsidRPr="007730D1">
        <w:t xml:space="preserve"> – систематизировать и обобщить сведения об обыкновенных и  десятичных дробях, обеспечить на этой основе дальнейшее развитие вычислительных навыков, умение решать задачи на проценты; сформировать первоначальные умения статистического анализа числовых данных.</w:t>
      </w:r>
    </w:p>
    <w:p w:rsidR="002945B7" w:rsidRPr="007730D1" w:rsidRDefault="002945B7" w:rsidP="002945B7">
      <w:pPr>
        <w:jc w:val="both"/>
      </w:pPr>
      <w:r w:rsidRPr="007730D1">
        <w:t xml:space="preserve">       В соответствии с идеологией курса данная тема представляет собой блок арифметических вопросов. Основное внимание уделяется дальнейшему развитию вычислительной культуры: отрабатываются умения находить десятичные эквиваленты или десятичные приближения обыкновенных дробей, выполнять действия с числами, в том числе с использованием калькулятора. Продолжается начатая в 6 классе работа по вычислению числовых значений буквенных выражений. Вычислительные навыки учащихся получают дальнейшее развитие при изучении степени с натуральным показателем; учащиеся должны научиться находить значения выражений, содержащих действия возведения в степень, а также записывать большие и малые числа с использованием степеней числа 10. Продолжается решение задач на проценты. Однако в этой теме рассматриваются более сложные по сравнению с предыдущим годом задачи.</w:t>
      </w:r>
    </w:p>
    <w:p w:rsidR="002945B7" w:rsidRPr="007730D1" w:rsidRDefault="002945B7" w:rsidP="002945B7">
      <w:pPr>
        <w:jc w:val="both"/>
      </w:pPr>
      <w:r w:rsidRPr="007730D1">
        <w:t xml:space="preserve">       Основное содержание последнего блока темы – знакомство с некоторыми статистическими характеристиками. Учащиеся должны </w:t>
      </w:r>
      <w:proofErr w:type="gramStart"/>
      <w:r w:rsidRPr="007730D1">
        <w:t>научиться в несложных случаях находить</w:t>
      </w:r>
      <w:proofErr w:type="gramEnd"/>
      <w:r w:rsidRPr="007730D1">
        <w:t xml:space="preserve"> среднее арифметическое, моду и размах числового ряда.</w:t>
      </w:r>
    </w:p>
    <w:p w:rsidR="002945B7" w:rsidRPr="007730D1" w:rsidRDefault="002945B7" w:rsidP="002945B7">
      <w:pPr>
        <w:jc w:val="both"/>
      </w:pPr>
    </w:p>
    <w:p w:rsidR="002945B7" w:rsidRPr="007730D1" w:rsidRDefault="002945B7" w:rsidP="002945B7">
      <w:pPr>
        <w:jc w:val="both"/>
        <w:rPr>
          <w:b/>
        </w:rPr>
      </w:pPr>
      <w:r w:rsidRPr="007730D1">
        <w:rPr>
          <w:b/>
        </w:rPr>
        <w:t>2. Прямая и обратная пропорциональности (8 ч)</w:t>
      </w:r>
    </w:p>
    <w:p w:rsidR="002945B7" w:rsidRPr="007730D1" w:rsidRDefault="002945B7" w:rsidP="002945B7">
      <w:pPr>
        <w:jc w:val="both"/>
      </w:pPr>
      <w:r w:rsidRPr="007730D1">
        <w:t xml:space="preserve">      Представление зависимости между величинами с помощью формул. Прямо пропорциональная и обратно пропорциональная зависимости. Пропорции, решение задачи с помощью пропорций. </w:t>
      </w:r>
    </w:p>
    <w:p w:rsidR="002945B7" w:rsidRPr="007730D1" w:rsidRDefault="002945B7" w:rsidP="002945B7">
      <w:pPr>
        <w:jc w:val="both"/>
      </w:pPr>
      <w:r w:rsidRPr="007730D1">
        <w:t xml:space="preserve">      </w:t>
      </w:r>
      <w:r w:rsidRPr="007730D1">
        <w:rPr>
          <w:i/>
        </w:rPr>
        <w:t>Основная цель</w:t>
      </w:r>
      <w:r w:rsidRPr="007730D1">
        <w:t xml:space="preserve"> – сформировать представления о прямой и обратной </w:t>
      </w:r>
      <w:proofErr w:type="gramStart"/>
      <w:r w:rsidRPr="007730D1">
        <w:t>пропорциональностях</w:t>
      </w:r>
      <w:proofErr w:type="gramEnd"/>
      <w:r w:rsidRPr="007730D1">
        <w:t xml:space="preserve"> величин; ввести понятие пропорции и научить учащихся использовать пропорции при решении задач.</w:t>
      </w:r>
    </w:p>
    <w:p w:rsidR="002945B7" w:rsidRPr="007730D1" w:rsidRDefault="002945B7" w:rsidP="002945B7">
      <w:pPr>
        <w:jc w:val="both"/>
      </w:pPr>
      <w:r w:rsidRPr="007730D1">
        <w:t xml:space="preserve">      Изучение темя начинается с обобщения и систематизации знаний учащихся о формулах, описывающих зависимости между величинами. Вводится понятие переменной, которое с этого момента должно активно использоваться в речи учащихся. В результате изучения материала учащиеся должны уметь осуществлять перевод задач на язык формул, выполнять числовые подстановки в формулы, выражать переменные из формул. </w:t>
      </w:r>
      <w:proofErr w:type="gramStart"/>
      <w:r w:rsidRPr="007730D1">
        <w:t>Особое внимание уделяется формированию представлений о прямой и обратной пропорциональной зависимостях и формулам, выражающим такие зависимости между величинами.</w:t>
      </w:r>
      <w:proofErr w:type="gramEnd"/>
      <w:r w:rsidRPr="007730D1">
        <w:t xml:space="preserve"> Формируется представление о пропорции и решении задач с помощью пропорций.</w:t>
      </w:r>
    </w:p>
    <w:p w:rsidR="002945B7" w:rsidRPr="007730D1" w:rsidRDefault="002945B7" w:rsidP="002945B7">
      <w:pPr>
        <w:jc w:val="both"/>
        <w:rPr>
          <w:b/>
        </w:rPr>
      </w:pPr>
      <w:r w:rsidRPr="007730D1">
        <w:rPr>
          <w:b/>
        </w:rPr>
        <w:t>3. Введение в алгебру (10 ч)</w:t>
      </w:r>
    </w:p>
    <w:p w:rsidR="002945B7" w:rsidRPr="007730D1" w:rsidRDefault="002945B7" w:rsidP="002945B7">
      <w:pPr>
        <w:jc w:val="both"/>
      </w:pPr>
      <w:r w:rsidRPr="007730D1">
        <w:t xml:space="preserve">     Буквенные выражения, числовые подстановки в буквенное выражение. Преобразование буквенных выражений: раскрытие скобок, приведение подобных слагаемых. </w:t>
      </w:r>
    </w:p>
    <w:p w:rsidR="002945B7" w:rsidRPr="007730D1" w:rsidRDefault="002945B7" w:rsidP="002945B7">
      <w:pPr>
        <w:jc w:val="both"/>
      </w:pPr>
      <w:r w:rsidRPr="007730D1">
        <w:t xml:space="preserve">     </w:t>
      </w:r>
      <w:r w:rsidRPr="007730D1">
        <w:rPr>
          <w:i/>
        </w:rPr>
        <w:t xml:space="preserve">Основная цель – </w:t>
      </w:r>
      <w:r w:rsidRPr="007730D1">
        <w:t>сформировать у учащихся первоначальные представления о языке алгебры, о буквенном исчислении; научить выполнять элементарные базовые преобразования буквенных выражений.</w:t>
      </w:r>
    </w:p>
    <w:p w:rsidR="002945B7" w:rsidRPr="007730D1" w:rsidRDefault="002945B7" w:rsidP="002945B7">
      <w:pPr>
        <w:jc w:val="both"/>
      </w:pPr>
      <w:r w:rsidRPr="007730D1">
        <w:t xml:space="preserve">        В 7 классе начинается систематическое изучение алгебраического </w:t>
      </w:r>
      <w:proofErr w:type="gramStart"/>
      <w:r w:rsidRPr="007730D1">
        <w:t>материала</w:t>
      </w:r>
      <w:proofErr w:type="gramEnd"/>
      <w:r w:rsidRPr="007730D1">
        <w:t xml:space="preserve"> и данная тема представляет собой первый проход соответствующего блока вопросов.</w:t>
      </w:r>
    </w:p>
    <w:p w:rsidR="002945B7" w:rsidRPr="007730D1" w:rsidRDefault="002945B7" w:rsidP="002945B7">
      <w:pPr>
        <w:jc w:val="both"/>
      </w:pPr>
      <w:r w:rsidRPr="007730D1">
        <w:lastRenderedPageBreak/>
        <w:t xml:space="preserve">       Введение буквенных равенств мотивируется опытом работы с числами, осознанием и обобщением приемов вычислений. На этом этапе раскрывается смысл свойств арифметический действий как законов преобразований буквенных выражений, формируются умения упрощать несложные произведения, раскрывать скобки, приводить подобные слагаемые.  </w:t>
      </w:r>
    </w:p>
    <w:p w:rsidR="002945B7" w:rsidRPr="007730D1" w:rsidRDefault="002945B7" w:rsidP="002945B7">
      <w:pPr>
        <w:jc w:val="both"/>
        <w:rPr>
          <w:b/>
        </w:rPr>
      </w:pPr>
      <w:r w:rsidRPr="007730D1">
        <w:rPr>
          <w:b/>
        </w:rPr>
        <w:t>4. Уравнения (11ч)</w:t>
      </w:r>
    </w:p>
    <w:p w:rsidR="002945B7" w:rsidRPr="007730D1" w:rsidRDefault="002945B7" w:rsidP="002945B7">
      <w:pPr>
        <w:jc w:val="both"/>
      </w:pPr>
      <w:r w:rsidRPr="007730D1">
        <w:t xml:space="preserve">     Уравнения. Корни уравнения. Линейное уравнение. Решение текстовых задач методом составления уравнения.</w:t>
      </w:r>
    </w:p>
    <w:p w:rsidR="002945B7" w:rsidRPr="007730D1" w:rsidRDefault="002945B7" w:rsidP="002945B7">
      <w:pPr>
        <w:jc w:val="both"/>
      </w:pPr>
      <w:r w:rsidRPr="007730D1">
        <w:rPr>
          <w:i/>
        </w:rPr>
        <w:t xml:space="preserve">      Основная цель –</w:t>
      </w:r>
      <w:r w:rsidRPr="007730D1">
        <w:t xml:space="preserve"> познакомить учащихся с понятиями уравнения и корня уравнения, с некоторыми свойствами уравнения; сформировать умения решать несложные линейные уравнения с одной переменной; начать обучение решению текстовых задач   алгебраическим способом.</w:t>
      </w:r>
    </w:p>
    <w:p w:rsidR="002945B7" w:rsidRPr="007730D1" w:rsidRDefault="002945B7" w:rsidP="002945B7">
      <w:pPr>
        <w:jc w:val="both"/>
      </w:pPr>
      <w:r w:rsidRPr="007730D1">
        <w:t xml:space="preserve">        Целесообразно, чтобы уравнение в курсе появилось как способ перевода фабульных ситуаций на математический язык. Такому переводу должно быть уделено достаточное внимание. Следует рассмотреть некоторые приемы составления уравнения по условию задачи, возможность составления разных уравнений по одному и тому же условию, сформировать умение выбирать наиболее предпочтительный для конкретной задачи вариант уравнения. Переход к алгебраическому методу решения задач одновременно служит мотивом для обучения способу решения уравнений. Основное внимание в этой теме уделяется решению линейных уравнений с одной переменной, показываются некоторые технические приемы решения.</w:t>
      </w:r>
    </w:p>
    <w:p w:rsidR="002945B7" w:rsidRPr="007730D1" w:rsidRDefault="002945B7" w:rsidP="002945B7">
      <w:pPr>
        <w:jc w:val="both"/>
        <w:rPr>
          <w:b/>
        </w:rPr>
      </w:pPr>
      <w:r w:rsidRPr="007730D1">
        <w:rPr>
          <w:b/>
        </w:rPr>
        <w:t>5. Координаты и графики (9ч)</w:t>
      </w:r>
    </w:p>
    <w:p w:rsidR="002945B7" w:rsidRPr="007730D1" w:rsidRDefault="002945B7" w:rsidP="002945B7">
      <w:pPr>
        <w:jc w:val="both"/>
      </w:pPr>
      <w:r w:rsidRPr="007730D1">
        <w:rPr>
          <w:b/>
        </w:rPr>
        <w:t xml:space="preserve">     </w:t>
      </w:r>
      <w:r w:rsidRPr="007730D1">
        <w:t xml:space="preserve">Числовые промежутки. Расстояние между точками на </w:t>
      </w:r>
      <w:proofErr w:type="gramStart"/>
      <w:r w:rsidRPr="007730D1">
        <w:t>координатной</w:t>
      </w:r>
      <w:proofErr w:type="gramEnd"/>
      <w:r w:rsidRPr="007730D1">
        <w:t xml:space="preserve"> прямой. Множества точек на координатной плоскости. Графики зависимостей у = </w:t>
      </w:r>
      <w:proofErr w:type="spellStart"/>
      <w:r w:rsidRPr="007730D1">
        <w:t>х</w:t>
      </w:r>
      <w:proofErr w:type="spellEnd"/>
      <w:r w:rsidRPr="007730D1">
        <w:t>, у = х</w:t>
      </w:r>
      <w:proofErr w:type="gramStart"/>
      <w:r w:rsidRPr="007730D1">
        <w:rPr>
          <w:vertAlign w:val="superscript"/>
        </w:rPr>
        <w:t>2</w:t>
      </w:r>
      <w:proofErr w:type="gramEnd"/>
      <w:r w:rsidRPr="007730D1">
        <w:t>, у = х</w:t>
      </w:r>
      <w:r w:rsidRPr="007730D1">
        <w:rPr>
          <w:vertAlign w:val="superscript"/>
        </w:rPr>
        <w:t>3</w:t>
      </w:r>
      <w:r w:rsidRPr="007730D1">
        <w:t xml:space="preserve">, у = </w:t>
      </w:r>
      <w:r w:rsidRPr="007730D1">
        <w:rPr>
          <w:noProof/>
          <w:position w:val="-14"/>
        </w:rPr>
        <w:drawing>
          <wp:inline distT="0" distB="0" distL="0" distR="0">
            <wp:extent cx="200025"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0025" cy="285750"/>
                    </a:xfrm>
                    <a:prstGeom prst="rect">
                      <a:avLst/>
                    </a:prstGeom>
                    <a:noFill/>
                    <a:ln w="9525">
                      <a:noFill/>
                      <a:miter lim="800000"/>
                      <a:headEnd/>
                      <a:tailEnd/>
                    </a:ln>
                  </pic:spPr>
                </pic:pic>
              </a:graphicData>
            </a:graphic>
          </wp:inline>
        </w:drawing>
      </w:r>
      <w:r w:rsidRPr="007730D1">
        <w:t>.  Графики реальных зависимостей.</w:t>
      </w:r>
    </w:p>
    <w:p w:rsidR="002945B7" w:rsidRPr="007730D1" w:rsidRDefault="002945B7" w:rsidP="002945B7">
      <w:pPr>
        <w:jc w:val="both"/>
      </w:pPr>
      <w:r w:rsidRPr="007730D1">
        <w:t xml:space="preserve">    </w:t>
      </w:r>
      <w:r w:rsidRPr="007730D1">
        <w:rPr>
          <w:i/>
        </w:rPr>
        <w:t xml:space="preserve">Основная цель – </w:t>
      </w:r>
      <w:r w:rsidRPr="007730D1">
        <w:t xml:space="preserve">развить умения, связанные с работой на координатной прямой и на координатной плоскости; познакомить с графиками зависимостей у = </w:t>
      </w:r>
      <w:proofErr w:type="spellStart"/>
      <w:r w:rsidRPr="007730D1">
        <w:t>х</w:t>
      </w:r>
      <w:proofErr w:type="spellEnd"/>
      <w:r w:rsidRPr="007730D1">
        <w:t xml:space="preserve">, у = - </w:t>
      </w:r>
      <w:proofErr w:type="spellStart"/>
      <w:r w:rsidRPr="007730D1">
        <w:t>х</w:t>
      </w:r>
      <w:proofErr w:type="spellEnd"/>
      <w:r w:rsidRPr="007730D1">
        <w:t>,  у = х</w:t>
      </w:r>
      <w:proofErr w:type="gramStart"/>
      <w:r w:rsidRPr="007730D1">
        <w:rPr>
          <w:vertAlign w:val="superscript"/>
        </w:rPr>
        <w:t>2</w:t>
      </w:r>
      <w:proofErr w:type="gramEnd"/>
      <w:r w:rsidRPr="007730D1">
        <w:t>, у = х</w:t>
      </w:r>
      <w:r w:rsidRPr="007730D1">
        <w:rPr>
          <w:vertAlign w:val="superscript"/>
        </w:rPr>
        <w:t>3</w:t>
      </w:r>
      <w:r w:rsidRPr="007730D1">
        <w:t xml:space="preserve">, у = </w:t>
      </w:r>
      <w:r w:rsidRPr="007730D1">
        <w:rPr>
          <w:noProof/>
          <w:position w:val="-14"/>
        </w:rPr>
        <w:drawing>
          <wp:inline distT="0" distB="0" distL="0" distR="0">
            <wp:extent cx="200025"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00025" cy="285750"/>
                    </a:xfrm>
                    <a:prstGeom prst="rect">
                      <a:avLst/>
                    </a:prstGeom>
                    <a:noFill/>
                    <a:ln w="9525">
                      <a:noFill/>
                      <a:miter lim="800000"/>
                      <a:headEnd/>
                      <a:tailEnd/>
                    </a:ln>
                  </pic:spPr>
                </pic:pic>
              </a:graphicData>
            </a:graphic>
          </wp:inline>
        </w:drawing>
      </w:r>
      <w:r w:rsidRPr="007730D1">
        <w:t xml:space="preserve">; сформировать первоначальные навыки интерпретации графиков  реальных зависимостей.  </w:t>
      </w:r>
    </w:p>
    <w:p w:rsidR="002945B7" w:rsidRPr="007730D1" w:rsidRDefault="002945B7" w:rsidP="002945B7">
      <w:pPr>
        <w:jc w:val="both"/>
      </w:pPr>
      <w:r w:rsidRPr="007730D1">
        <w:t xml:space="preserve">      При изучении курса математики в 5-6 классах учащиеся познакомились с идеей координат. В этой теме делается следующий шаг: рассматриваются различные множества точек на координатной прямой и на координатной плоскости, при этом формируется умение переходить от алгебраического описания множества точек к геометрическому изображению и наоборот. Рассматривается формула расстояния между точками координатной прямой.</w:t>
      </w:r>
    </w:p>
    <w:p w:rsidR="002945B7" w:rsidRPr="007730D1" w:rsidRDefault="002945B7" w:rsidP="002945B7">
      <w:pPr>
        <w:jc w:val="both"/>
      </w:pPr>
      <w:r w:rsidRPr="007730D1">
        <w:t xml:space="preserve">       </w:t>
      </w:r>
      <w:proofErr w:type="gramStart"/>
      <w:r w:rsidRPr="007730D1">
        <w:t>При</w:t>
      </w:r>
      <w:proofErr w:type="gramEnd"/>
      <w:r w:rsidRPr="007730D1">
        <w:t xml:space="preserve"> изучения темы учащиеся знакомятся с графиками таких зависимостей, как у = </w:t>
      </w:r>
      <w:proofErr w:type="spellStart"/>
      <w:r w:rsidRPr="007730D1">
        <w:t>х</w:t>
      </w:r>
      <w:proofErr w:type="spellEnd"/>
      <w:r w:rsidRPr="007730D1">
        <w:t xml:space="preserve">, </w:t>
      </w:r>
    </w:p>
    <w:p w:rsidR="002945B7" w:rsidRPr="007730D1" w:rsidRDefault="002945B7" w:rsidP="002945B7">
      <w:pPr>
        <w:jc w:val="both"/>
      </w:pPr>
      <w:r w:rsidRPr="007730D1">
        <w:t xml:space="preserve">у = - </w:t>
      </w:r>
      <w:proofErr w:type="spellStart"/>
      <w:r w:rsidRPr="007730D1">
        <w:t>х</w:t>
      </w:r>
      <w:proofErr w:type="spellEnd"/>
      <w:r w:rsidRPr="007730D1">
        <w:t>,  у = х</w:t>
      </w:r>
      <w:proofErr w:type="gramStart"/>
      <w:r w:rsidRPr="007730D1">
        <w:rPr>
          <w:vertAlign w:val="superscript"/>
        </w:rPr>
        <w:t>2</w:t>
      </w:r>
      <w:proofErr w:type="gramEnd"/>
      <w:r w:rsidRPr="007730D1">
        <w:t>, у = х</w:t>
      </w:r>
      <w:r w:rsidRPr="007730D1">
        <w:rPr>
          <w:vertAlign w:val="superscript"/>
        </w:rPr>
        <w:t>3</w:t>
      </w:r>
      <w:r w:rsidRPr="007730D1">
        <w:t xml:space="preserve">, у = </w:t>
      </w:r>
      <w:r w:rsidRPr="007730D1">
        <w:rPr>
          <w:noProof/>
          <w:position w:val="-14"/>
        </w:rPr>
        <w:drawing>
          <wp:inline distT="0" distB="0" distL="0" distR="0">
            <wp:extent cx="200025"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00025" cy="285750"/>
                    </a:xfrm>
                    <a:prstGeom prst="rect">
                      <a:avLst/>
                    </a:prstGeom>
                    <a:noFill/>
                    <a:ln w="9525">
                      <a:noFill/>
                      <a:miter lim="800000"/>
                      <a:headEnd/>
                      <a:tailEnd/>
                    </a:ln>
                  </pic:spPr>
                </pic:pic>
              </a:graphicData>
            </a:graphic>
          </wp:inline>
        </w:drawing>
      </w:r>
      <w:r w:rsidRPr="007730D1">
        <w:t>. В результате учащиеся должны уметь  достаточно быстро строить каждый из перечисленных графиков, указывая его характерные точки. Сформированные умения могут стать основой для выполнения заданий на построения графиков кусочно-заданных зависимостей.</w:t>
      </w:r>
    </w:p>
    <w:p w:rsidR="002945B7" w:rsidRPr="007730D1" w:rsidRDefault="002945B7" w:rsidP="002945B7">
      <w:pPr>
        <w:jc w:val="both"/>
      </w:pPr>
      <w:r w:rsidRPr="007730D1">
        <w:t xml:space="preserve">      Специальное внимание в данной теме уделяется работе с графиками реальных зависимостей – температуры, движения и пр., причем акцент должен быть сделан на считывание с графика нужной информации. Важно, чтобы учащиеся получили представление об использование графиков в самых различных областях человеческой деятельности.</w:t>
      </w:r>
    </w:p>
    <w:p w:rsidR="002945B7" w:rsidRPr="007730D1" w:rsidRDefault="002945B7" w:rsidP="002945B7">
      <w:pPr>
        <w:jc w:val="both"/>
        <w:rPr>
          <w:b/>
        </w:rPr>
      </w:pPr>
      <w:r w:rsidRPr="007730D1">
        <w:rPr>
          <w:b/>
        </w:rPr>
        <w:t xml:space="preserve">6. Свойства степени с натуральным показателем (9 ч) </w:t>
      </w:r>
    </w:p>
    <w:p w:rsidR="002945B7" w:rsidRPr="007730D1" w:rsidRDefault="002945B7" w:rsidP="002945B7">
      <w:pPr>
        <w:jc w:val="both"/>
      </w:pPr>
      <w:r w:rsidRPr="007730D1">
        <w:rPr>
          <w:b/>
        </w:rPr>
        <w:t xml:space="preserve">    </w:t>
      </w:r>
      <w:r w:rsidRPr="007730D1">
        <w:t xml:space="preserve">Произведение и частное степеней с натуральными показателями. Степень степени, произведения и дроби. Решение комбинаторных задач, формула перестановок. </w:t>
      </w:r>
    </w:p>
    <w:p w:rsidR="002945B7" w:rsidRPr="007730D1" w:rsidRDefault="002945B7" w:rsidP="002945B7">
      <w:pPr>
        <w:jc w:val="both"/>
      </w:pPr>
      <w:r w:rsidRPr="007730D1">
        <w:rPr>
          <w:i/>
        </w:rPr>
        <w:t xml:space="preserve">Основная цель – </w:t>
      </w:r>
      <w:r w:rsidRPr="007730D1">
        <w:t>выработать умение выполнять действия над степенями с натуральными показателями; научить применять правило умножения при решении комбинаторных задач.</w:t>
      </w:r>
    </w:p>
    <w:p w:rsidR="002945B7" w:rsidRPr="007730D1" w:rsidRDefault="002945B7" w:rsidP="002945B7">
      <w:pPr>
        <w:jc w:val="both"/>
      </w:pPr>
      <w:r w:rsidRPr="007730D1">
        <w:lastRenderedPageBreak/>
        <w:t>Учащимся уже знакомо определение степени с натуральным показателем,  и у них есть некоторый опыт преобразований выражений, содержащих степени, на основе определения. Основное содержание данной темы состоит в  рассмотрении свой</w:t>
      </w:r>
      <w:proofErr w:type="gramStart"/>
      <w:r w:rsidRPr="007730D1">
        <w:t>ств ст</w:t>
      </w:r>
      <w:proofErr w:type="gramEnd"/>
      <w:r w:rsidRPr="007730D1">
        <w:t>епени и выполнении действий со степенями. Сформированные умения могут найти применение при  выполнении заданий на сокращение дробей, числители и знаменатели которых – произведения, содержащие степени.</w:t>
      </w:r>
    </w:p>
    <w:p w:rsidR="002945B7" w:rsidRPr="007730D1" w:rsidRDefault="002945B7" w:rsidP="002945B7">
      <w:pPr>
        <w:jc w:val="both"/>
      </w:pPr>
      <w:r w:rsidRPr="007730D1">
        <w:t>В этой же теме продолжается обучение решению комбинаторных задач, в частности задач, решаемых на основе комбинаторного правила умножения. Дается специальное название одному из видов комбинаций – перестановки и рассматривается формула для вычисления числа перестановок. Это первая комбинаторная формула, сообщаемая учащимся.</w:t>
      </w:r>
    </w:p>
    <w:p w:rsidR="002945B7" w:rsidRPr="007730D1" w:rsidRDefault="002945B7" w:rsidP="002945B7">
      <w:pPr>
        <w:jc w:val="both"/>
        <w:rPr>
          <w:b/>
        </w:rPr>
      </w:pPr>
      <w:r w:rsidRPr="007730D1">
        <w:rPr>
          <w:b/>
        </w:rPr>
        <w:t>7. Многочлены (17 ч)</w:t>
      </w:r>
    </w:p>
    <w:p w:rsidR="002945B7" w:rsidRPr="007730D1" w:rsidRDefault="002945B7" w:rsidP="002945B7">
      <w:pPr>
        <w:jc w:val="both"/>
      </w:pPr>
      <w:r w:rsidRPr="007730D1">
        <w:t xml:space="preserve">       Одночлены и многочлены. Сложение, вычитание и умножение многочленов. Формулы сокращенного умножения: квадрат суммы и квадрат разности, куб суммы и куб разности.</w:t>
      </w:r>
    </w:p>
    <w:p w:rsidR="002945B7" w:rsidRPr="007730D1" w:rsidRDefault="002945B7" w:rsidP="002945B7">
      <w:pPr>
        <w:jc w:val="both"/>
      </w:pPr>
      <w:r w:rsidRPr="007730D1">
        <w:t xml:space="preserve">         </w:t>
      </w:r>
      <w:r w:rsidRPr="007730D1">
        <w:rPr>
          <w:i/>
        </w:rPr>
        <w:t xml:space="preserve">Основная цель – </w:t>
      </w:r>
      <w:r w:rsidRPr="007730D1">
        <w:t xml:space="preserve">выработать умения выполнять действия с многочленами, применять формулы  квадрата суммы и квадрата разности, куба суммы и куба разности для преобразования квадрата и куба двучлена в многочлен. </w:t>
      </w:r>
    </w:p>
    <w:p w:rsidR="002945B7" w:rsidRPr="007730D1" w:rsidRDefault="002945B7" w:rsidP="002945B7">
      <w:pPr>
        <w:jc w:val="both"/>
      </w:pPr>
      <w:r w:rsidRPr="007730D1">
        <w:t xml:space="preserve">         Изучение данной темы опирается на знания, полученные </w:t>
      </w:r>
      <w:proofErr w:type="gramStart"/>
      <w:r w:rsidRPr="007730D1">
        <w:t>при</w:t>
      </w:r>
      <w:proofErr w:type="gramEnd"/>
      <w:r w:rsidRPr="007730D1">
        <w:t xml:space="preserve"> изучения темы «Введение в алгебру». Используются свойства алгебраических сумм и произведений, правила раскрытия скобок   и приведения подобных слагаемых. Терминами «одночлен» и «многочлен» называются такие алгебраические выражения, с которыми учащиеся, по сути, уже имели дело.</w:t>
      </w:r>
    </w:p>
    <w:p w:rsidR="002945B7" w:rsidRPr="007730D1" w:rsidRDefault="002945B7" w:rsidP="002945B7">
      <w:pPr>
        <w:jc w:val="both"/>
      </w:pPr>
      <w:r w:rsidRPr="007730D1">
        <w:t xml:space="preserve">       Основное внимание в данной теме уделяется рассмотрению алгоритмов выполнения действий над многочленами – сложения, вычитания, умножения, при этом подчеркивается следующий теоретический факт: сумму, разность и произведение многочленов всегда можно представить в виде многочлена. В ходе практической деятельности учащиеся должны выполнять задания комплексного характера, предусматривающие выполнение нескольких действий. Однако следует иметь в виду, что на этом этапе основным результатом является овладение собственно алгоритмами действий над многочленами, а преобразованием целых выражений будет уделено внимание еще в 8 классе. Овладение действиями с многочленами сопровождается развитием умений решать  линейные уравнения и применять алгебраический метод решения текстовых задач.</w:t>
      </w:r>
    </w:p>
    <w:p w:rsidR="002945B7" w:rsidRPr="007730D1" w:rsidRDefault="002945B7" w:rsidP="002945B7">
      <w:pPr>
        <w:jc w:val="both"/>
        <w:rPr>
          <w:b/>
        </w:rPr>
      </w:pPr>
      <w:r w:rsidRPr="007730D1">
        <w:rPr>
          <w:b/>
        </w:rPr>
        <w:t>8. Разложение многочленов на множители (17 ч)</w:t>
      </w:r>
    </w:p>
    <w:p w:rsidR="002945B7" w:rsidRPr="007730D1" w:rsidRDefault="002945B7" w:rsidP="002945B7">
      <w:pPr>
        <w:jc w:val="both"/>
      </w:pPr>
      <w:r w:rsidRPr="007730D1">
        <w:rPr>
          <w:b/>
        </w:rPr>
        <w:t xml:space="preserve">        </w:t>
      </w:r>
      <w:r w:rsidRPr="007730D1">
        <w:t>Вынесение общего множителя за скобки. Способ группировки. Формула разности квадратов, формула суммы кубов и разности кубов. Решение уравнений с помощью разложения на множители.</w:t>
      </w:r>
    </w:p>
    <w:p w:rsidR="002945B7" w:rsidRPr="007730D1" w:rsidRDefault="002945B7" w:rsidP="002945B7">
      <w:pPr>
        <w:jc w:val="both"/>
      </w:pPr>
      <w:r w:rsidRPr="007730D1">
        <w:t xml:space="preserve">       </w:t>
      </w:r>
      <w:r w:rsidRPr="007730D1">
        <w:rPr>
          <w:i/>
        </w:rPr>
        <w:t xml:space="preserve">Основная цель – </w:t>
      </w:r>
      <w:r w:rsidRPr="007730D1">
        <w:t>Выработать умение выполнять разложение на множители с помощью вынесения общего множителя за скобки и способом группировки, а также с применением формул сокращенного умножения.</w:t>
      </w:r>
    </w:p>
    <w:p w:rsidR="002945B7" w:rsidRPr="007730D1" w:rsidRDefault="002945B7" w:rsidP="002945B7">
      <w:pPr>
        <w:jc w:val="both"/>
      </w:pPr>
      <w:r w:rsidRPr="007730D1">
        <w:t xml:space="preserve">      Вопрос о разложении многочлена на множители дается в виде отдельной темы, в которую отнесено также знакомство с формулами разности квадратов, разности и суммы кубов. Рассматриваются некоторые специальные приемы преобразования многочленов, после которых становится возможным применение способа группировки: разбиение какого-то члена многочлена на два слагаемых и более, а также прием «прибавить» - «вычесть».  </w:t>
      </w:r>
    </w:p>
    <w:p w:rsidR="002945B7" w:rsidRPr="007730D1" w:rsidRDefault="002945B7" w:rsidP="002945B7">
      <w:pPr>
        <w:jc w:val="both"/>
      </w:pPr>
      <w:r w:rsidRPr="007730D1">
        <w:t xml:space="preserve">        Важно, чтобы формируемый аппарат нашел применение. Поэтому в ходе изучения темы целесообразно продолжить формирование умений сокращать дроби и рассмотреть приемы решения уравнений на основе равенства произведения нулю.</w:t>
      </w:r>
    </w:p>
    <w:p w:rsidR="002945B7" w:rsidRPr="007730D1" w:rsidRDefault="002945B7" w:rsidP="002945B7">
      <w:pPr>
        <w:jc w:val="both"/>
        <w:rPr>
          <w:b/>
        </w:rPr>
      </w:pPr>
      <w:r w:rsidRPr="007730D1">
        <w:rPr>
          <w:b/>
        </w:rPr>
        <w:t>9. Частота и вероятность (5 ч)</w:t>
      </w:r>
    </w:p>
    <w:p w:rsidR="002945B7" w:rsidRPr="007730D1" w:rsidRDefault="002945B7" w:rsidP="002945B7">
      <w:pPr>
        <w:jc w:val="both"/>
      </w:pPr>
      <w:r w:rsidRPr="007730D1">
        <w:t xml:space="preserve">       Частота случайного события. Оценка вероятности случайного события по его частоте. Сложение вероятностей.</w:t>
      </w:r>
    </w:p>
    <w:p w:rsidR="002945B7" w:rsidRPr="007730D1" w:rsidRDefault="002945B7" w:rsidP="002945B7">
      <w:pPr>
        <w:jc w:val="both"/>
      </w:pPr>
      <w:r w:rsidRPr="007730D1">
        <w:t xml:space="preserve">        </w:t>
      </w:r>
      <w:r w:rsidRPr="007730D1">
        <w:rPr>
          <w:i/>
        </w:rPr>
        <w:t xml:space="preserve">Основная цель – </w:t>
      </w:r>
      <w:r w:rsidRPr="007730D1">
        <w:t>показать возможность оценивания вероятности случайного события по его частоте.</w:t>
      </w:r>
    </w:p>
    <w:p w:rsidR="002945B7" w:rsidRPr="007730D1" w:rsidRDefault="002945B7" w:rsidP="002945B7">
      <w:pPr>
        <w:jc w:val="both"/>
      </w:pPr>
      <w:r w:rsidRPr="007730D1">
        <w:lastRenderedPageBreak/>
        <w:t xml:space="preserve">       Особенностью предлагаемой методики является статистический подход к понятию вероятности: вероятность случайного события оценивается по его частоте при проведении достаточно большой серии экспериментов. Такой подход требует реального проведения опытов в ходе учебного процесса. Так как для стабилизации частоты необходимо большое число экспериментов, то рекомендуется такая форма урока, как работа в малых группах. Процесс стабилизации частоты полезно иллюстрировать с помощью графика.</w:t>
      </w:r>
    </w:p>
    <w:p w:rsidR="002945B7" w:rsidRPr="007730D1" w:rsidRDefault="002945B7" w:rsidP="002945B7">
      <w:pPr>
        <w:jc w:val="both"/>
        <w:rPr>
          <w:b/>
        </w:rPr>
      </w:pPr>
      <w:r w:rsidRPr="007730D1">
        <w:rPr>
          <w:b/>
        </w:rPr>
        <w:t>10. Повторение (4 ч)</w:t>
      </w:r>
    </w:p>
    <w:p w:rsidR="002945B7" w:rsidRPr="007730D1" w:rsidRDefault="002945B7" w:rsidP="002945B7">
      <w:pPr>
        <w:jc w:val="both"/>
        <w:rPr>
          <w:b/>
        </w:rPr>
      </w:pPr>
      <w:r w:rsidRPr="007730D1">
        <w:rPr>
          <w:b/>
          <w:color w:val="000000"/>
        </w:rPr>
        <w:t>Уметь</w:t>
      </w:r>
    </w:p>
    <w:p w:rsidR="002945B7" w:rsidRPr="007730D1" w:rsidRDefault="002945B7" w:rsidP="002945B7">
      <w:pPr>
        <w:widowControl w:val="0"/>
        <w:numPr>
          <w:ilvl w:val="0"/>
          <w:numId w:val="6"/>
        </w:numPr>
        <w:ind w:firstLine="0"/>
        <w:jc w:val="both"/>
      </w:pPr>
      <w:r w:rsidRPr="007730D1">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2945B7" w:rsidRPr="007730D1" w:rsidRDefault="002945B7" w:rsidP="002945B7">
      <w:pPr>
        <w:widowControl w:val="0"/>
        <w:numPr>
          <w:ilvl w:val="0"/>
          <w:numId w:val="6"/>
        </w:numPr>
        <w:ind w:firstLine="0"/>
        <w:jc w:val="both"/>
      </w:pPr>
      <w:r w:rsidRPr="007730D1">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2945B7" w:rsidRPr="007730D1" w:rsidRDefault="002945B7" w:rsidP="002945B7">
      <w:pPr>
        <w:widowControl w:val="0"/>
        <w:numPr>
          <w:ilvl w:val="0"/>
          <w:numId w:val="6"/>
        </w:numPr>
        <w:ind w:firstLine="0"/>
        <w:jc w:val="both"/>
      </w:pPr>
      <w:r w:rsidRPr="007730D1">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2945B7" w:rsidRPr="007730D1" w:rsidRDefault="002945B7" w:rsidP="002945B7">
      <w:pPr>
        <w:widowControl w:val="0"/>
        <w:numPr>
          <w:ilvl w:val="0"/>
          <w:numId w:val="6"/>
        </w:numPr>
        <w:ind w:firstLine="0"/>
        <w:jc w:val="both"/>
      </w:pPr>
      <w:r w:rsidRPr="007730D1">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2945B7" w:rsidRPr="007730D1" w:rsidRDefault="002945B7" w:rsidP="002945B7">
      <w:pPr>
        <w:widowControl w:val="0"/>
        <w:numPr>
          <w:ilvl w:val="0"/>
          <w:numId w:val="6"/>
        </w:numPr>
        <w:ind w:firstLine="0"/>
        <w:jc w:val="both"/>
      </w:pPr>
      <w:r w:rsidRPr="007730D1">
        <w:t xml:space="preserve">решать линейные и квадратные неравенства с одной переменной и их системы, </w:t>
      </w:r>
    </w:p>
    <w:p w:rsidR="002945B7" w:rsidRPr="007730D1" w:rsidRDefault="002945B7" w:rsidP="002945B7">
      <w:pPr>
        <w:widowControl w:val="0"/>
        <w:numPr>
          <w:ilvl w:val="0"/>
          <w:numId w:val="6"/>
        </w:numPr>
        <w:ind w:firstLine="0"/>
        <w:jc w:val="both"/>
      </w:pPr>
      <w:r w:rsidRPr="007730D1">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2945B7" w:rsidRPr="007730D1" w:rsidRDefault="002945B7" w:rsidP="002945B7">
      <w:pPr>
        <w:widowControl w:val="0"/>
        <w:numPr>
          <w:ilvl w:val="0"/>
          <w:numId w:val="6"/>
        </w:numPr>
        <w:ind w:firstLine="0"/>
        <w:jc w:val="both"/>
      </w:pPr>
      <w:r w:rsidRPr="007730D1">
        <w:t xml:space="preserve">изображать числа точками </w:t>
      </w:r>
      <w:proofErr w:type="gramStart"/>
      <w:r w:rsidRPr="007730D1">
        <w:t>на</w:t>
      </w:r>
      <w:proofErr w:type="gramEnd"/>
      <w:r w:rsidRPr="007730D1">
        <w:t xml:space="preserve"> координатной прямой;</w:t>
      </w:r>
    </w:p>
    <w:p w:rsidR="002945B7" w:rsidRPr="007730D1" w:rsidRDefault="002945B7" w:rsidP="002945B7">
      <w:pPr>
        <w:widowControl w:val="0"/>
        <w:numPr>
          <w:ilvl w:val="0"/>
          <w:numId w:val="6"/>
        </w:numPr>
        <w:ind w:firstLine="0"/>
        <w:jc w:val="both"/>
      </w:pPr>
      <w:r w:rsidRPr="007730D1">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2945B7" w:rsidRPr="007730D1" w:rsidRDefault="002945B7" w:rsidP="002945B7">
      <w:pPr>
        <w:widowControl w:val="0"/>
        <w:numPr>
          <w:ilvl w:val="0"/>
          <w:numId w:val="6"/>
        </w:numPr>
        <w:ind w:firstLine="0"/>
        <w:jc w:val="both"/>
      </w:pPr>
      <w:r w:rsidRPr="007730D1">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2945B7" w:rsidRPr="007730D1" w:rsidRDefault="002945B7" w:rsidP="002945B7">
      <w:pPr>
        <w:widowControl w:val="0"/>
        <w:numPr>
          <w:ilvl w:val="0"/>
          <w:numId w:val="6"/>
        </w:numPr>
        <w:ind w:firstLine="0"/>
        <w:jc w:val="both"/>
      </w:pPr>
      <w:r w:rsidRPr="007730D1">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2945B7" w:rsidRPr="007730D1" w:rsidRDefault="002945B7" w:rsidP="002945B7">
      <w:pPr>
        <w:widowControl w:val="0"/>
        <w:numPr>
          <w:ilvl w:val="0"/>
          <w:numId w:val="6"/>
        </w:numPr>
        <w:ind w:firstLine="0"/>
        <w:jc w:val="both"/>
      </w:pPr>
      <w:r w:rsidRPr="007730D1">
        <w:t xml:space="preserve">определять свойства функции по ее графику; применять графические представления при решении уравнений, систем, неравенств; </w:t>
      </w:r>
    </w:p>
    <w:p w:rsidR="002945B7" w:rsidRPr="007730D1" w:rsidRDefault="002945B7" w:rsidP="002945B7">
      <w:pPr>
        <w:widowControl w:val="0"/>
        <w:numPr>
          <w:ilvl w:val="0"/>
          <w:numId w:val="6"/>
        </w:numPr>
        <w:ind w:firstLine="0"/>
        <w:jc w:val="both"/>
      </w:pPr>
      <w:r w:rsidRPr="007730D1">
        <w:t>описывать свойства изученных функций, строить их графики;</w:t>
      </w:r>
    </w:p>
    <w:p w:rsidR="002945B7" w:rsidRPr="007730D1" w:rsidRDefault="002945B7" w:rsidP="002945B7">
      <w:pPr>
        <w:widowControl w:val="0"/>
        <w:spacing w:before="120"/>
        <w:jc w:val="both"/>
      </w:pPr>
      <w:r w:rsidRPr="007730D1">
        <w:rPr>
          <w:b/>
        </w:rPr>
        <w:t>использовать приобретенные знания и умения в практической деятельности и повседневной жизни</w:t>
      </w:r>
      <w:r w:rsidRPr="007730D1">
        <w:t xml:space="preserve"> </w:t>
      </w:r>
      <w:proofErr w:type="gramStart"/>
      <w:r w:rsidRPr="007730D1">
        <w:t>для</w:t>
      </w:r>
      <w:proofErr w:type="gramEnd"/>
      <w:r w:rsidRPr="007730D1">
        <w:t>:</w:t>
      </w:r>
    </w:p>
    <w:p w:rsidR="002945B7" w:rsidRPr="007730D1" w:rsidRDefault="002945B7" w:rsidP="002945B7">
      <w:pPr>
        <w:widowControl w:val="0"/>
        <w:numPr>
          <w:ilvl w:val="0"/>
          <w:numId w:val="6"/>
        </w:numPr>
        <w:ind w:firstLine="0"/>
        <w:jc w:val="both"/>
      </w:pPr>
      <w:r w:rsidRPr="007730D1">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2945B7" w:rsidRPr="007730D1" w:rsidRDefault="002945B7" w:rsidP="002945B7">
      <w:pPr>
        <w:widowControl w:val="0"/>
        <w:numPr>
          <w:ilvl w:val="0"/>
          <w:numId w:val="6"/>
        </w:numPr>
        <w:ind w:firstLine="0"/>
        <w:jc w:val="both"/>
      </w:pPr>
      <w:r w:rsidRPr="007730D1">
        <w:t xml:space="preserve">моделирования практических ситуаций и </w:t>
      </w:r>
      <w:proofErr w:type="gramStart"/>
      <w:r w:rsidRPr="007730D1">
        <w:t>исследовании</w:t>
      </w:r>
      <w:proofErr w:type="gramEnd"/>
      <w:r w:rsidRPr="007730D1">
        <w:t xml:space="preserve"> построенных моделей с использованием аппарата алгебры; </w:t>
      </w:r>
    </w:p>
    <w:p w:rsidR="002945B7" w:rsidRPr="007730D1" w:rsidRDefault="002945B7" w:rsidP="002945B7">
      <w:pPr>
        <w:widowControl w:val="0"/>
        <w:numPr>
          <w:ilvl w:val="0"/>
          <w:numId w:val="6"/>
        </w:numPr>
        <w:ind w:firstLine="0"/>
        <w:jc w:val="both"/>
      </w:pPr>
      <w:r w:rsidRPr="007730D1">
        <w:t>описания зависимостей между физическими величинами соответствующими формулами, при исследовании несложных практических ситуаций;</w:t>
      </w:r>
    </w:p>
    <w:p w:rsidR="002945B7" w:rsidRPr="007730D1" w:rsidRDefault="002945B7" w:rsidP="002945B7">
      <w:pPr>
        <w:widowControl w:val="0"/>
        <w:numPr>
          <w:ilvl w:val="0"/>
          <w:numId w:val="6"/>
        </w:numPr>
        <w:ind w:firstLine="0"/>
        <w:jc w:val="both"/>
      </w:pPr>
      <w:r w:rsidRPr="007730D1">
        <w:t>интерпретации графиков реальных зависимостей между величинами.</w:t>
      </w:r>
    </w:p>
    <w:p w:rsidR="002945B7" w:rsidRPr="007730D1" w:rsidRDefault="002945B7" w:rsidP="002945B7">
      <w:pPr>
        <w:pStyle w:val="a6"/>
        <w:ind w:left="567"/>
        <w:jc w:val="both"/>
        <w:rPr>
          <w:b/>
        </w:rPr>
      </w:pPr>
    </w:p>
    <w:p w:rsidR="002945B7" w:rsidRPr="007730D1" w:rsidRDefault="002945B7" w:rsidP="002945B7">
      <w:pPr>
        <w:pStyle w:val="a6"/>
        <w:ind w:left="567"/>
        <w:jc w:val="both"/>
        <w:rPr>
          <w:b/>
        </w:rPr>
      </w:pPr>
      <w:r w:rsidRPr="007730D1">
        <w:rPr>
          <w:b/>
        </w:rPr>
        <w:lastRenderedPageBreak/>
        <w:t>Формирование ключевых компетенций на уроках алгебры</w:t>
      </w:r>
    </w:p>
    <w:p w:rsidR="002945B7" w:rsidRPr="007730D1" w:rsidRDefault="002945B7" w:rsidP="002945B7">
      <w:pPr>
        <w:pStyle w:val="a6"/>
        <w:ind w:left="567"/>
        <w:jc w:val="both"/>
        <w:rPr>
          <w:b/>
        </w:rPr>
      </w:pPr>
    </w:p>
    <w:p w:rsidR="002945B7" w:rsidRPr="007730D1" w:rsidRDefault="002945B7" w:rsidP="002945B7">
      <w:pPr>
        <w:pStyle w:val="a6"/>
        <w:ind w:left="567"/>
        <w:jc w:val="both"/>
        <w:rPr>
          <w:rFonts w:eastAsia="PMingLiU"/>
          <w:b/>
        </w:rPr>
      </w:pPr>
      <w:r w:rsidRPr="007730D1">
        <w:rPr>
          <w:rFonts w:eastAsia="PMingLiU"/>
          <w:b/>
        </w:rPr>
        <w:t>Коммуникативная (К):</w:t>
      </w:r>
    </w:p>
    <w:p w:rsidR="002945B7" w:rsidRPr="007730D1" w:rsidRDefault="002945B7" w:rsidP="002945B7">
      <w:pPr>
        <w:pStyle w:val="a6"/>
        <w:ind w:left="567"/>
        <w:jc w:val="both"/>
        <w:rPr>
          <w:b/>
        </w:rPr>
      </w:pPr>
    </w:p>
    <w:p w:rsidR="002945B7" w:rsidRPr="007730D1" w:rsidRDefault="002945B7" w:rsidP="002945B7">
      <w:pPr>
        <w:pStyle w:val="a6"/>
        <w:numPr>
          <w:ilvl w:val="0"/>
          <w:numId w:val="6"/>
        </w:numPr>
        <w:jc w:val="both"/>
        <w:rPr>
          <w:rFonts w:eastAsia="PMingLiU"/>
        </w:rPr>
      </w:pPr>
      <w:r w:rsidRPr="007730D1">
        <w:rPr>
          <w:rFonts w:eastAsia="PMingLiU"/>
        </w:rPr>
        <w:t>умение общаться в паре, группе, коллективе;</w:t>
      </w:r>
    </w:p>
    <w:p w:rsidR="002945B7" w:rsidRPr="007730D1" w:rsidRDefault="002945B7" w:rsidP="002945B7">
      <w:pPr>
        <w:pStyle w:val="a6"/>
        <w:numPr>
          <w:ilvl w:val="0"/>
          <w:numId w:val="6"/>
        </w:numPr>
        <w:tabs>
          <w:tab w:val="left" w:pos="0"/>
        </w:tabs>
        <w:jc w:val="both"/>
        <w:rPr>
          <w:rFonts w:eastAsia="PMingLiU"/>
        </w:rPr>
      </w:pPr>
      <w:r w:rsidRPr="007730D1">
        <w:rPr>
          <w:rFonts w:eastAsia="PMingLiU"/>
        </w:rPr>
        <w:t>умение уважать чужое мнение;</w:t>
      </w:r>
    </w:p>
    <w:p w:rsidR="002945B7" w:rsidRPr="007730D1" w:rsidRDefault="002945B7" w:rsidP="002945B7">
      <w:pPr>
        <w:pStyle w:val="a6"/>
        <w:numPr>
          <w:ilvl w:val="0"/>
          <w:numId w:val="6"/>
        </w:numPr>
        <w:tabs>
          <w:tab w:val="left" w:pos="0"/>
        </w:tabs>
        <w:jc w:val="both"/>
        <w:rPr>
          <w:rFonts w:eastAsia="PMingLiU"/>
        </w:rPr>
      </w:pPr>
      <w:r w:rsidRPr="007730D1">
        <w:rPr>
          <w:rFonts w:eastAsia="PMingLiU"/>
        </w:rPr>
        <w:t>умение общаться с другими людьми;</w:t>
      </w:r>
    </w:p>
    <w:p w:rsidR="002945B7" w:rsidRPr="007730D1" w:rsidRDefault="002945B7" w:rsidP="002945B7">
      <w:pPr>
        <w:pStyle w:val="a6"/>
        <w:numPr>
          <w:ilvl w:val="0"/>
          <w:numId w:val="6"/>
        </w:numPr>
        <w:tabs>
          <w:tab w:val="left" w:pos="0"/>
        </w:tabs>
        <w:jc w:val="both"/>
        <w:rPr>
          <w:rFonts w:eastAsia="PMingLiU"/>
        </w:rPr>
      </w:pPr>
      <w:r w:rsidRPr="007730D1">
        <w:rPr>
          <w:rFonts w:eastAsia="PMingLiU"/>
        </w:rPr>
        <w:t>умение выслушивать друг друга;</w:t>
      </w:r>
    </w:p>
    <w:p w:rsidR="002945B7" w:rsidRPr="007730D1" w:rsidRDefault="002945B7" w:rsidP="002945B7">
      <w:pPr>
        <w:pStyle w:val="a6"/>
        <w:numPr>
          <w:ilvl w:val="0"/>
          <w:numId w:val="6"/>
        </w:numPr>
        <w:tabs>
          <w:tab w:val="left" w:pos="0"/>
        </w:tabs>
        <w:jc w:val="both"/>
        <w:rPr>
          <w:rFonts w:eastAsia="PMingLiU"/>
        </w:rPr>
      </w:pPr>
      <w:r w:rsidRPr="007730D1">
        <w:rPr>
          <w:rFonts w:eastAsia="PMingLiU"/>
        </w:rPr>
        <w:t>умение добывать информацию;</w:t>
      </w:r>
    </w:p>
    <w:p w:rsidR="002945B7" w:rsidRPr="007730D1" w:rsidRDefault="002945B7" w:rsidP="002945B7">
      <w:pPr>
        <w:pStyle w:val="a6"/>
        <w:numPr>
          <w:ilvl w:val="0"/>
          <w:numId w:val="6"/>
        </w:numPr>
        <w:tabs>
          <w:tab w:val="left" w:pos="0"/>
        </w:tabs>
        <w:jc w:val="both"/>
        <w:rPr>
          <w:rFonts w:eastAsia="PMingLiU"/>
        </w:rPr>
      </w:pPr>
      <w:r w:rsidRPr="007730D1">
        <w:rPr>
          <w:rFonts w:eastAsia="PMingLiU"/>
        </w:rPr>
        <w:t>умение вести дискуссию, спор;</w:t>
      </w:r>
    </w:p>
    <w:p w:rsidR="002945B7" w:rsidRPr="007730D1" w:rsidRDefault="002945B7" w:rsidP="002945B7">
      <w:pPr>
        <w:pStyle w:val="a6"/>
        <w:numPr>
          <w:ilvl w:val="0"/>
          <w:numId w:val="6"/>
        </w:numPr>
        <w:tabs>
          <w:tab w:val="left" w:pos="0"/>
        </w:tabs>
        <w:jc w:val="both"/>
        <w:rPr>
          <w:rFonts w:eastAsia="PMingLiU"/>
        </w:rPr>
      </w:pPr>
      <w:r w:rsidRPr="007730D1">
        <w:rPr>
          <w:rFonts w:eastAsia="PMingLiU"/>
        </w:rPr>
        <w:t>умение договариваться и быть «понятым».</w:t>
      </w:r>
    </w:p>
    <w:p w:rsidR="002945B7" w:rsidRPr="007730D1" w:rsidRDefault="002945B7" w:rsidP="002945B7">
      <w:pPr>
        <w:pStyle w:val="a6"/>
        <w:tabs>
          <w:tab w:val="left" w:pos="0"/>
        </w:tabs>
        <w:ind w:left="567"/>
        <w:jc w:val="both"/>
        <w:rPr>
          <w:rFonts w:eastAsia="PMingLiU"/>
        </w:rPr>
      </w:pPr>
    </w:p>
    <w:p w:rsidR="002945B7" w:rsidRPr="007730D1" w:rsidRDefault="002945B7" w:rsidP="002945B7">
      <w:pPr>
        <w:pStyle w:val="a6"/>
        <w:tabs>
          <w:tab w:val="left" w:pos="0"/>
        </w:tabs>
        <w:ind w:left="567"/>
        <w:jc w:val="both"/>
        <w:rPr>
          <w:rFonts w:eastAsia="PMingLiU"/>
          <w:b/>
        </w:rPr>
      </w:pPr>
      <w:r w:rsidRPr="007730D1">
        <w:rPr>
          <w:rFonts w:eastAsia="PMingLiU"/>
          <w:b/>
        </w:rPr>
        <w:t>Социальная (С):</w:t>
      </w:r>
    </w:p>
    <w:p w:rsidR="002945B7" w:rsidRPr="007730D1" w:rsidRDefault="002945B7" w:rsidP="002945B7">
      <w:pPr>
        <w:pStyle w:val="a6"/>
        <w:framePr w:hSpace="180" w:wrap="around" w:vAnchor="text" w:hAnchor="margin" w:y="114"/>
        <w:numPr>
          <w:ilvl w:val="0"/>
          <w:numId w:val="6"/>
        </w:numPr>
        <w:tabs>
          <w:tab w:val="left" w:pos="0"/>
        </w:tabs>
        <w:jc w:val="both"/>
        <w:rPr>
          <w:rFonts w:eastAsia="PMingLiU"/>
        </w:rPr>
      </w:pPr>
      <w:r w:rsidRPr="007730D1">
        <w:rPr>
          <w:rFonts w:eastAsia="PMingLiU"/>
        </w:rPr>
        <w:t>оценка собственных действий;</w:t>
      </w:r>
    </w:p>
    <w:p w:rsidR="002945B7" w:rsidRPr="007730D1" w:rsidRDefault="002945B7" w:rsidP="002945B7">
      <w:pPr>
        <w:pStyle w:val="a6"/>
        <w:framePr w:hSpace="180" w:wrap="around" w:vAnchor="text" w:hAnchor="margin" w:y="114"/>
        <w:numPr>
          <w:ilvl w:val="0"/>
          <w:numId w:val="6"/>
        </w:numPr>
        <w:tabs>
          <w:tab w:val="left" w:pos="0"/>
        </w:tabs>
        <w:jc w:val="both"/>
        <w:rPr>
          <w:rFonts w:eastAsia="PMingLiU"/>
        </w:rPr>
      </w:pPr>
      <w:r w:rsidRPr="007730D1">
        <w:rPr>
          <w:rFonts w:eastAsia="PMingLiU"/>
        </w:rPr>
        <w:t>выбор и планирование собственной деятельности;</w:t>
      </w:r>
    </w:p>
    <w:p w:rsidR="002945B7" w:rsidRPr="007730D1" w:rsidRDefault="002945B7" w:rsidP="002945B7">
      <w:pPr>
        <w:pStyle w:val="a6"/>
        <w:framePr w:hSpace="180" w:wrap="around" w:vAnchor="text" w:hAnchor="margin" w:y="114"/>
        <w:numPr>
          <w:ilvl w:val="0"/>
          <w:numId w:val="6"/>
        </w:numPr>
        <w:tabs>
          <w:tab w:val="left" w:pos="0"/>
        </w:tabs>
        <w:jc w:val="both"/>
        <w:rPr>
          <w:rFonts w:eastAsia="PMingLiU"/>
        </w:rPr>
      </w:pPr>
      <w:r w:rsidRPr="007730D1">
        <w:rPr>
          <w:rFonts w:eastAsia="PMingLiU"/>
        </w:rPr>
        <w:t>взаимопроверка при проведении математических диктантов, словарных диктантов, тестов, самостоятельных работ;</w:t>
      </w:r>
    </w:p>
    <w:p w:rsidR="002945B7" w:rsidRPr="007730D1" w:rsidRDefault="002945B7" w:rsidP="002945B7">
      <w:pPr>
        <w:pStyle w:val="a6"/>
        <w:framePr w:hSpace="180" w:wrap="around" w:vAnchor="text" w:hAnchor="margin" w:y="114"/>
        <w:numPr>
          <w:ilvl w:val="0"/>
          <w:numId w:val="6"/>
        </w:numPr>
        <w:tabs>
          <w:tab w:val="left" w:pos="0"/>
        </w:tabs>
        <w:jc w:val="both"/>
        <w:rPr>
          <w:rFonts w:eastAsia="PMingLiU"/>
        </w:rPr>
      </w:pPr>
      <w:r w:rsidRPr="007730D1">
        <w:rPr>
          <w:rFonts w:eastAsia="PMingLiU"/>
        </w:rPr>
        <w:t>совместное проведение практических работ;</w:t>
      </w:r>
    </w:p>
    <w:p w:rsidR="002945B7" w:rsidRPr="007730D1" w:rsidRDefault="002945B7" w:rsidP="002945B7">
      <w:pPr>
        <w:pStyle w:val="a6"/>
        <w:framePr w:hSpace="180" w:wrap="around" w:vAnchor="text" w:hAnchor="margin" w:y="114"/>
        <w:numPr>
          <w:ilvl w:val="0"/>
          <w:numId w:val="6"/>
        </w:numPr>
        <w:tabs>
          <w:tab w:val="left" w:pos="0"/>
        </w:tabs>
        <w:jc w:val="both"/>
        <w:rPr>
          <w:rFonts w:eastAsia="PMingLiU"/>
        </w:rPr>
      </w:pPr>
      <w:r w:rsidRPr="007730D1">
        <w:rPr>
          <w:rFonts w:eastAsia="PMingLiU"/>
        </w:rPr>
        <w:t>умение организовывать домашнюю и классную работу;</w:t>
      </w:r>
    </w:p>
    <w:p w:rsidR="002945B7" w:rsidRPr="007730D1" w:rsidRDefault="002945B7" w:rsidP="002945B7">
      <w:pPr>
        <w:pStyle w:val="a6"/>
        <w:framePr w:hSpace="180" w:wrap="around" w:vAnchor="text" w:hAnchor="margin" w:y="114"/>
        <w:numPr>
          <w:ilvl w:val="0"/>
          <w:numId w:val="6"/>
        </w:numPr>
        <w:tabs>
          <w:tab w:val="left" w:pos="0"/>
        </w:tabs>
        <w:jc w:val="both"/>
        <w:rPr>
          <w:rFonts w:eastAsia="PMingLiU"/>
        </w:rPr>
      </w:pPr>
      <w:r w:rsidRPr="007730D1">
        <w:rPr>
          <w:rFonts w:eastAsia="PMingLiU"/>
        </w:rPr>
        <w:t>создание благоприятного климата в классе;</w:t>
      </w:r>
    </w:p>
    <w:p w:rsidR="002945B7" w:rsidRPr="007730D1" w:rsidRDefault="002945B7" w:rsidP="002945B7">
      <w:pPr>
        <w:pStyle w:val="a6"/>
        <w:numPr>
          <w:ilvl w:val="0"/>
          <w:numId w:val="6"/>
        </w:numPr>
        <w:tabs>
          <w:tab w:val="left" w:pos="0"/>
        </w:tabs>
        <w:jc w:val="both"/>
        <w:rPr>
          <w:rFonts w:eastAsia="PMingLiU"/>
        </w:rPr>
      </w:pPr>
      <w:r w:rsidRPr="007730D1">
        <w:rPr>
          <w:rFonts w:eastAsia="PMingLiU"/>
        </w:rPr>
        <w:t>тестирование и выбор заданий для контроля.</w:t>
      </w:r>
    </w:p>
    <w:p w:rsidR="002945B7" w:rsidRPr="007730D1" w:rsidRDefault="002945B7" w:rsidP="002945B7">
      <w:pPr>
        <w:pStyle w:val="a6"/>
        <w:tabs>
          <w:tab w:val="left" w:pos="0"/>
        </w:tabs>
        <w:ind w:left="567"/>
        <w:jc w:val="both"/>
        <w:rPr>
          <w:rFonts w:eastAsia="PMingLiU"/>
        </w:rPr>
      </w:pPr>
    </w:p>
    <w:p w:rsidR="002945B7" w:rsidRPr="007730D1" w:rsidRDefault="002945B7" w:rsidP="002945B7">
      <w:pPr>
        <w:pStyle w:val="a6"/>
        <w:ind w:left="567"/>
        <w:jc w:val="both"/>
        <w:rPr>
          <w:rFonts w:eastAsia="PMingLiU"/>
          <w:b/>
        </w:rPr>
      </w:pPr>
      <w:r w:rsidRPr="007730D1">
        <w:rPr>
          <w:rFonts w:eastAsia="PMingLiU"/>
          <w:b/>
        </w:rPr>
        <w:t>Информационная (И):</w:t>
      </w:r>
    </w:p>
    <w:p w:rsidR="002945B7" w:rsidRPr="007730D1" w:rsidRDefault="002945B7" w:rsidP="002945B7">
      <w:pPr>
        <w:pStyle w:val="a6"/>
        <w:framePr w:hSpace="180" w:wrap="around" w:vAnchor="text" w:hAnchor="margin" w:y="114"/>
        <w:numPr>
          <w:ilvl w:val="0"/>
          <w:numId w:val="6"/>
        </w:numPr>
        <w:tabs>
          <w:tab w:val="left" w:pos="72"/>
        </w:tabs>
        <w:jc w:val="both"/>
        <w:rPr>
          <w:rFonts w:eastAsia="PMingLiU"/>
        </w:rPr>
      </w:pPr>
      <w:r w:rsidRPr="007730D1">
        <w:rPr>
          <w:rFonts w:eastAsia="PMingLiU"/>
        </w:rPr>
        <w:t>умение выбирать главное из множества предложенного;</w:t>
      </w:r>
    </w:p>
    <w:p w:rsidR="002945B7" w:rsidRPr="007730D1" w:rsidRDefault="002945B7" w:rsidP="002945B7">
      <w:pPr>
        <w:pStyle w:val="a6"/>
        <w:framePr w:hSpace="180" w:wrap="around" w:vAnchor="text" w:hAnchor="margin" w:y="114"/>
        <w:numPr>
          <w:ilvl w:val="0"/>
          <w:numId w:val="6"/>
        </w:numPr>
        <w:tabs>
          <w:tab w:val="left" w:pos="72"/>
        </w:tabs>
        <w:jc w:val="both"/>
        <w:rPr>
          <w:rFonts w:eastAsia="PMingLiU"/>
        </w:rPr>
      </w:pPr>
      <w:r w:rsidRPr="007730D1">
        <w:rPr>
          <w:rFonts w:eastAsia="PMingLiU"/>
        </w:rPr>
        <w:t>умение работать с литературой, справочниками, словарями;</w:t>
      </w:r>
    </w:p>
    <w:p w:rsidR="002945B7" w:rsidRPr="007730D1" w:rsidRDefault="002945B7" w:rsidP="002945B7">
      <w:pPr>
        <w:pStyle w:val="a6"/>
        <w:numPr>
          <w:ilvl w:val="0"/>
          <w:numId w:val="6"/>
        </w:numPr>
        <w:jc w:val="both"/>
        <w:rPr>
          <w:rFonts w:eastAsia="PMingLiU"/>
        </w:rPr>
      </w:pPr>
      <w:r w:rsidRPr="007730D1">
        <w:rPr>
          <w:rFonts w:eastAsia="PMingLiU"/>
        </w:rPr>
        <w:t>умение использовать Интернет- ресурсы.</w:t>
      </w:r>
    </w:p>
    <w:p w:rsidR="002945B7" w:rsidRPr="007730D1" w:rsidRDefault="002945B7" w:rsidP="002945B7">
      <w:pPr>
        <w:pStyle w:val="a6"/>
        <w:ind w:left="567"/>
        <w:jc w:val="both"/>
        <w:rPr>
          <w:rFonts w:eastAsia="PMingLiU"/>
        </w:rPr>
      </w:pPr>
    </w:p>
    <w:p w:rsidR="002945B7" w:rsidRPr="007730D1" w:rsidRDefault="002945B7" w:rsidP="002945B7">
      <w:pPr>
        <w:pStyle w:val="a6"/>
        <w:ind w:left="567"/>
        <w:jc w:val="both"/>
        <w:rPr>
          <w:rFonts w:eastAsia="PMingLiU"/>
          <w:b/>
        </w:rPr>
      </w:pPr>
      <w:r w:rsidRPr="007730D1">
        <w:rPr>
          <w:rFonts w:eastAsia="PMingLiU"/>
          <w:b/>
        </w:rPr>
        <w:t>Технологическая (Т):</w:t>
      </w:r>
    </w:p>
    <w:p w:rsidR="002945B7" w:rsidRPr="007730D1" w:rsidRDefault="002945B7" w:rsidP="002945B7">
      <w:pPr>
        <w:pStyle w:val="a6"/>
        <w:framePr w:hSpace="180" w:wrap="around" w:vAnchor="text" w:hAnchor="margin" w:y="114"/>
        <w:numPr>
          <w:ilvl w:val="0"/>
          <w:numId w:val="6"/>
        </w:numPr>
        <w:tabs>
          <w:tab w:val="left" w:pos="0"/>
        </w:tabs>
        <w:jc w:val="both"/>
        <w:rPr>
          <w:rFonts w:eastAsia="PMingLiU"/>
        </w:rPr>
      </w:pPr>
      <w:r w:rsidRPr="007730D1">
        <w:rPr>
          <w:rFonts w:eastAsia="PMingLiU"/>
        </w:rPr>
        <w:t>умение работать по алгоритму;</w:t>
      </w:r>
    </w:p>
    <w:p w:rsidR="002945B7" w:rsidRPr="007730D1" w:rsidRDefault="002945B7" w:rsidP="002945B7">
      <w:pPr>
        <w:pStyle w:val="a6"/>
        <w:framePr w:hSpace="180" w:wrap="around" w:vAnchor="text" w:hAnchor="margin" w:y="114"/>
        <w:numPr>
          <w:ilvl w:val="0"/>
          <w:numId w:val="6"/>
        </w:numPr>
        <w:tabs>
          <w:tab w:val="left" w:pos="0"/>
        </w:tabs>
        <w:jc w:val="both"/>
        <w:rPr>
          <w:rFonts w:eastAsia="PMingLiU"/>
        </w:rPr>
      </w:pPr>
      <w:r w:rsidRPr="007730D1">
        <w:rPr>
          <w:rFonts w:eastAsia="PMingLiU"/>
        </w:rPr>
        <w:t>работа со схемой, инструкцией, правилом;</w:t>
      </w:r>
    </w:p>
    <w:p w:rsidR="002945B7" w:rsidRPr="007730D1" w:rsidRDefault="002945B7" w:rsidP="002945B7">
      <w:pPr>
        <w:pStyle w:val="a6"/>
        <w:framePr w:hSpace="180" w:wrap="around" w:vAnchor="text" w:hAnchor="margin" w:y="114"/>
        <w:numPr>
          <w:ilvl w:val="0"/>
          <w:numId w:val="6"/>
        </w:numPr>
        <w:tabs>
          <w:tab w:val="left" w:pos="0"/>
        </w:tabs>
        <w:jc w:val="both"/>
        <w:rPr>
          <w:rFonts w:eastAsia="PMingLiU"/>
        </w:rPr>
      </w:pPr>
      <w:r w:rsidRPr="007730D1">
        <w:rPr>
          <w:rFonts w:eastAsia="PMingLiU"/>
        </w:rPr>
        <w:t>умение составлять план, схему, опорный конспект;</w:t>
      </w:r>
    </w:p>
    <w:p w:rsidR="002945B7" w:rsidRPr="007730D1" w:rsidRDefault="002945B7" w:rsidP="002945B7">
      <w:pPr>
        <w:pStyle w:val="a6"/>
        <w:framePr w:hSpace="180" w:wrap="around" w:vAnchor="text" w:hAnchor="margin" w:y="114"/>
        <w:numPr>
          <w:ilvl w:val="0"/>
          <w:numId w:val="6"/>
        </w:numPr>
        <w:tabs>
          <w:tab w:val="left" w:pos="0"/>
        </w:tabs>
        <w:jc w:val="both"/>
        <w:rPr>
          <w:rFonts w:eastAsia="PMingLiU"/>
        </w:rPr>
      </w:pPr>
      <w:r w:rsidRPr="007730D1">
        <w:rPr>
          <w:rFonts w:eastAsia="PMingLiU"/>
        </w:rPr>
        <w:t>умение выполнять чертежи, таблицы, краткие записи по условиям задач;</w:t>
      </w:r>
    </w:p>
    <w:p w:rsidR="002945B7" w:rsidRPr="007730D1" w:rsidRDefault="002945B7" w:rsidP="002945B7">
      <w:pPr>
        <w:pStyle w:val="a6"/>
        <w:framePr w:hSpace="180" w:wrap="around" w:vAnchor="text" w:hAnchor="margin" w:y="114"/>
        <w:numPr>
          <w:ilvl w:val="0"/>
          <w:numId w:val="6"/>
        </w:numPr>
        <w:tabs>
          <w:tab w:val="left" w:pos="0"/>
        </w:tabs>
        <w:jc w:val="both"/>
        <w:rPr>
          <w:rFonts w:eastAsia="PMingLiU"/>
        </w:rPr>
      </w:pPr>
      <w:r w:rsidRPr="007730D1">
        <w:rPr>
          <w:rFonts w:eastAsia="PMingLiU"/>
        </w:rPr>
        <w:t>составление плана устного ответа;</w:t>
      </w:r>
    </w:p>
    <w:p w:rsidR="002945B7" w:rsidRPr="007730D1" w:rsidRDefault="002945B7" w:rsidP="002945B7">
      <w:pPr>
        <w:pStyle w:val="a6"/>
        <w:framePr w:hSpace="180" w:wrap="around" w:vAnchor="text" w:hAnchor="margin" w:y="114"/>
        <w:numPr>
          <w:ilvl w:val="0"/>
          <w:numId w:val="6"/>
        </w:numPr>
        <w:tabs>
          <w:tab w:val="left" w:pos="0"/>
        </w:tabs>
        <w:jc w:val="both"/>
        <w:rPr>
          <w:rFonts w:eastAsia="PMingLiU"/>
        </w:rPr>
      </w:pPr>
      <w:r w:rsidRPr="007730D1">
        <w:rPr>
          <w:rFonts w:eastAsia="PMingLiU"/>
        </w:rPr>
        <w:t>умение работать с документацией;</w:t>
      </w:r>
    </w:p>
    <w:p w:rsidR="002945B7" w:rsidRPr="007730D1" w:rsidRDefault="002945B7" w:rsidP="002945B7">
      <w:pPr>
        <w:pStyle w:val="a6"/>
        <w:framePr w:hSpace="180" w:wrap="around" w:vAnchor="text" w:hAnchor="margin" w:y="114"/>
        <w:numPr>
          <w:ilvl w:val="0"/>
          <w:numId w:val="6"/>
        </w:numPr>
        <w:tabs>
          <w:tab w:val="left" w:pos="0"/>
        </w:tabs>
        <w:jc w:val="both"/>
        <w:rPr>
          <w:rFonts w:eastAsia="PMingLiU"/>
        </w:rPr>
      </w:pPr>
      <w:r w:rsidRPr="007730D1">
        <w:rPr>
          <w:rFonts w:eastAsia="PMingLiU"/>
        </w:rPr>
        <w:t>умение читать чертежи, графики;</w:t>
      </w:r>
    </w:p>
    <w:p w:rsidR="002945B7" w:rsidRPr="007730D1" w:rsidRDefault="002945B7" w:rsidP="002945B7">
      <w:pPr>
        <w:pStyle w:val="a6"/>
        <w:numPr>
          <w:ilvl w:val="0"/>
          <w:numId w:val="6"/>
        </w:numPr>
        <w:jc w:val="both"/>
        <w:rPr>
          <w:rFonts w:eastAsia="PMingLiU"/>
        </w:rPr>
      </w:pPr>
      <w:r w:rsidRPr="007730D1">
        <w:rPr>
          <w:rFonts w:eastAsia="PMingLiU"/>
        </w:rPr>
        <w:lastRenderedPageBreak/>
        <w:t>умение работать со статистическими таблицами и диаграммами.</w:t>
      </w:r>
    </w:p>
    <w:p w:rsidR="002945B7" w:rsidRPr="007730D1" w:rsidRDefault="002945B7" w:rsidP="002945B7">
      <w:pPr>
        <w:pStyle w:val="a6"/>
        <w:ind w:left="567"/>
        <w:jc w:val="both"/>
        <w:rPr>
          <w:rFonts w:eastAsia="PMingLiU"/>
        </w:rPr>
      </w:pPr>
    </w:p>
    <w:p w:rsidR="002945B7" w:rsidRPr="007730D1" w:rsidRDefault="002945B7" w:rsidP="002945B7">
      <w:pPr>
        <w:pStyle w:val="12"/>
        <w:tabs>
          <w:tab w:val="left" w:pos="0"/>
        </w:tabs>
        <w:ind w:left="567"/>
        <w:jc w:val="both"/>
        <w:rPr>
          <w:rFonts w:eastAsia="PMingLiU"/>
        </w:rPr>
      </w:pPr>
      <w:r w:rsidRPr="007730D1">
        <w:rPr>
          <w:rFonts w:eastAsia="PMingLiU"/>
          <w:b/>
        </w:rPr>
        <w:t>Проектная (П):</w:t>
      </w:r>
      <w:r w:rsidRPr="007730D1">
        <w:rPr>
          <w:rFonts w:eastAsia="PMingLiU"/>
        </w:rPr>
        <w:t xml:space="preserve"> </w:t>
      </w:r>
    </w:p>
    <w:p w:rsidR="002945B7" w:rsidRPr="007730D1" w:rsidRDefault="002945B7" w:rsidP="002945B7">
      <w:pPr>
        <w:pStyle w:val="12"/>
        <w:tabs>
          <w:tab w:val="left" w:pos="0"/>
        </w:tabs>
        <w:ind w:left="567"/>
        <w:jc w:val="both"/>
        <w:rPr>
          <w:rFonts w:eastAsia="PMingLiU"/>
        </w:rPr>
      </w:pPr>
    </w:p>
    <w:p w:rsidR="002945B7" w:rsidRPr="007730D1" w:rsidRDefault="002945B7" w:rsidP="002945B7">
      <w:pPr>
        <w:pStyle w:val="12"/>
        <w:numPr>
          <w:ilvl w:val="0"/>
          <w:numId w:val="6"/>
        </w:numPr>
        <w:tabs>
          <w:tab w:val="left" w:pos="0"/>
        </w:tabs>
        <w:jc w:val="both"/>
        <w:rPr>
          <w:rFonts w:eastAsia="PMingLiU"/>
        </w:rPr>
      </w:pPr>
      <w:r w:rsidRPr="007730D1">
        <w:rPr>
          <w:rFonts w:eastAsia="PMingLiU"/>
        </w:rPr>
        <w:t>постановка проблемы;</w:t>
      </w:r>
    </w:p>
    <w:p w:rsidR="002945B7" w:rsidRPr="007730D1" w:rsidRDefault="002945B7" w:rsidP="002945B7">
      <w:pPr>
        <w:pStyle w:val="12"/>
        <w:numPr>
          <w:ilvl w:val="0"/>
          <w:numId w:val="6"/>
        </w:numPr>
        <w:tabs>
          <w:tab w:val="left" w:pos="0"/>
        </w:tabs>
        <w:jc w:val="both"/>
        <w:rPr>
          <w:rFonts w:eastAsia="PMingLiU"/>
          <w:lang w:eastAsia="ja-JP"/>
        </w:rPr>
      </w:pPr>
      <w:r w:rsidRPr="007730D1">
        <w:rPr>
          <w:rFonts w:eastAsia="PMingLiU"/>
          <w:lang w:eastAsia="ja-JP"/>
        </w:rPr>
        <w:t>организация деятельности;</w:t>
      </w:r>
    </w:p>
    <w:p w:rsidR="002945B7" w:rsidRPr="007730D1" w:rsidRDefault="002945B7" w:rsidP="002945B7">
      <w:pPr>
        <w:pStyle w:val="12"/>
        <w:numPr>
          <w:ilvl w:val="0"/>
          <w:numId w:val="6"/>
        </w:numPr>
        <w:tabs>
          <w:tab w:val="left" w:pos="0"/>
        </w:tabs>
        <w:jc w:val="both"/>
        <w:rPr>
          <w:rFonts w:eastAsia="PMingLiU"/>
          <w:lang w:eastAsia="ja-JP"/>
        </w:rPr>
      </w:pPr>
      <w:r w:rsidRPr="007730D1">
        <w:rPr>
          <w:rFonts w:eastAsia="PMingLiU"/>
          <w:lang w:eastAsia="ja-JP"/>
        </w:rPr>
        <w:t>составление плана работы;</w:t>
      </w:r>
    </w:p>
    <w:p w:rsidR="002945B7" w:rsidRPr="007730D1" w:rsidRDefault="002945B7" w:rsidP="002945B7">
      <w:pPr>
        <w:pStyle w:val="12"/>
        <w:numPr>
          <w:ilvl w:val="0"/>
          <w:numId w:val="6"/>
        </w:numPr>
        <w:tabs>
          <w:tab w:val="left" w:pos="0"/>
        </w:tabs>
        <w:jc w:val="both"/>
        <w:rPr>
          <w:rFonts w:eastAsia="PMingLiU"/>
          <w:lang w:eastAsia="ja-JP"/>
        </w:rPr>
      </w:pPr>
      <w:r w:rsidRPr="007730D1">
        <w:rPr>
          <w:rFonts w:eastAsia="PMingLiU"/>
          <w:lang w:eastAsia="ja-JP"/>
        </w:rPr>
        <w:t>поиск информации;</w:t>
      </w:r>
    </w:p>
    <w:p w:rsidR="002945B7" w:rsidRPr="007730D1" w:rsidRDefault="002945B7" w:rsidP="002945B7">
      <w:pPr>
        <w:pStyle w:val="12"/>
        <w:numPr>
          <w:ilvl w:val="0"/>
          <w:numId w:val="6"/>
        </w:numPr>
        <w:tabs>
          <w:tab w:val="left" w:pos="0"/>
        </w:tabs>
        <w:jc w:val="both"/>
        <w:rPr>
          <w:rFonts w:eastAsia="PMingLiU"/>
        </w:rPr>
      </w:pPr>
      <w:r w:rsidRPr="007730D1">
        <w:rPr>
          <w:rFonts w:eastAsia="PMingLiU"/>
          <w:lang w:eastAsia="ja-JP"/>
        </w:rPr>
        <w:t>умение презентовать полученный продукт;</w:t>
      </w:r>
    </w:p>
    <w:p w:rsidR="002945B7" w:rsidRPr="007730D1" w:rsidRDefault="002945B7" w:rsidP="002945B7">
      <w:pPr>
        <w:pStyle w:val="a6"/>
        <w:numPr>
          <w:ilvl w:val="0"/>
          <w:numId w:val="6"/>
        </w:numPr>
        <w:jc w:val="both"/>
        <w:rPr>
          <w:rFonts w:eastAsia="PMingLiU"/>
        </w:rPr>
      </w:pPr>
      <w:r w:rsidRPr="007730D1">
        <w:rPr>
          <w:rFonts w:eastAsia="PMingLiU"/>
        </w:rPr>
        <w:t xml:space="preserve">умение собирать </w:t>
      </w:r>
      <w:proofErr w:type="spellStart"/>
      <w:r w:rsidRPr="007730D1">
        <w:rPr>
          <w:rFonts w:eastAsia="PMingLiU"/>
        </w:rPr>
        <w:t>портфолио</w:t>
      </w:r>
      <w:proofErr w:type="spellEnd"/>
      <w:r w:rsidRPr="007730D1">
        <w:rPr>
          <w:rFonts w:eastAsia="PMingLiU"/>
        </w:rPr>
        <w:t>.</w:t>
      </w:r>
    </w:p>
    <w:p w:rsidR="002945B7" w:rsidRPr="007730D1" w:rsidRDefault="002945B7" w:rsidP="002945B7">
      <w:pPr>
        <w:pStyle w:val="a6"/>
        <w:ind w:left="567"/>
        <w:jc w:val="both"/>
        <w:rPr>
          <w:rFonts w:eastAsia="PMingLiU"/>
        </w:rPr>
      </w:pPr>
    </w:p>
    <w:p w:rsidR="002945B7" w:rsidRPr="007730D1" w:rsidRDefault="002945B7" w:rsidP="002945B7">
      <w:pPr>
        <w:pStyle w:val="12"/>
        <w:ind w:left="567"/>
        <w:jc w:val="both"/>
        <w:rPr>
          <w:rFonts w:eastAsia="PMingLiU"/>
          <w:b/>
        </w:rPr>
      </w:pPr>
      <w:r w:rsidRPr="007730D1">
        <w:rPr>
          <w:rFonts w:eastAsia="PMingLiU"/>
          <w:b/>
        </w:rPr>
        <w:t>Рефлексивная (Р):</w:t>
      </w:r>
    </w:p>
    <w:p w:rsidR="002945B7" w:rsidRPr="007730D1" w:rsidRDefault="002945B7" w:rsidP="002945B7">
      <w:pPr>
        <w:pStyle w:val="12"/>
        <w:ind w:left="0"/>
        <w:jc w:val="both"/>
        <w:rPr>
          <w:rFonts w:eastAsia="PMingLiU"/>
          <w:b/>
        </w:rPr>
      </w:pPr>
    </w:p>
    <w:p w:rsidR="002945B7" w:rsidRPr="007730D1" w:rsidRDefault="002945B7" w:rsidP="002945B7">
      <w:pPr>
        <w:pStyle w:val="12"/>
        <w:numPr>
          <w:ilvl w:val="0"/>
          <w:numId w:val="6"/>
        </w:numPr>
        <w:jc w:val="both"/>
        <w:rPr>
          <w:rFonts w:eastAsia="PMingLiU"/>
        </w:rPr>
      </w:pPr>
      <w:proofErr w:type="spellStart"/>
      <w:r w:rsidRPr="007730D1">
        <w:rPr>
          <w:rFonts w:eastAsia="PMingLiU"/>
        </w:rPr>
        <w:t>целеполагание</w:t>
      </w:r>
      <w:proofErr w:type="spellEnd"/>
      <w:r w:rsidRPr="007730D1">
        <w:rPr>
          <w:rFonts w:eastAsia="PMingLiU"/>
        </w:rPr>
        <w:t>;</w:t>
      </w:r>
    </w:p>
    <w:p w:rsidR="002945B7" w:rsidRPr="007730D1" w:rsidRDefault="002945B7" w:rsidP="002945B7">
      <w:pPr>
        <w:pStyle w:val="12"/>
        <w:numPr>
          <w:ilvl w:val="0"/>
          <w:numId w:val="6"/>
        </w:numPr>
        <w:jc w:val="both"/>
        <w:rPr>
          <w:rFonts w:eastAsia="PMingLiU"/>
          <w:lang w:eastAsia="ja-JP"/>
        </w:rPr>
      </w:pPr>
      <w:r w:rsidRPr="007730D1">
        <w:rPr>
          <w:rFonts w:eastAsia="PMingLiU"/>
          <w:lang w:eastAsia="ja-JP"/>
        </w:rPr>
        <w:t>планирование;</w:t>
      </w:r>
    </w:p>
    <w:p w:rsidR="002945B7" w:rsidRPr="007730D1" w:rsidRDefault="002945B7" w:rsidP="002945B7">
      <w:pPr>
        <w:pStyle w:val="12"/>
        <w:numPr>
          <w:ilvl w:val="0"/>
          <w:numId w:val="6"/>
        </w:numPr>
        <w:jc w:val="both"/>
        <w:rPr>
          <w:rFonts w:eastAsia="PMingLiU"/>
          <w:lang w:eastAsia="ja-JP"/>
        </w:rPr>
      </w:pPr>
      <w:r w:rsidRPr="007730D1">
        <w:rPr>
          <w:rFonts w:eastAsia="PMingLiU"/>
          <w:lang w:eastAsia="ja-JP"/>
        </w:rPr>
        <w:t>самоорганизация;</w:t>
      </w:r>
    </w:p>
    <w:p w:rsidR="002945B7" w:rsidRPr="007730D1" w:rsidRDefault="002945B7" w:rsidP="002945B7">
      <w:pPr>
        <w:pStyle w:val="12"/>
        <w:numPr>
          <w:ilvl w:val="0"/>
          <w:numId w:val="6"/>
        </w:numPr>
        <w:jc w:val="both"/>
        <w:rPr>
          <w:rFonts w:eastAsia="PMingLiU"/>
          <w:lang w:eastAsia="ja-JP"/>
        </w:rPr>
      </w:pPr>
      <w:r w:rsidRPr="007730D1">
        <w:rPr>
          <w:rFonts w:eastAsia="PMingLiU"/>
          <w:lang w:eastAsia="ja-JP"/>
        </w:rPr>
        <w:t>самооценка;</w:t>
      </w:r>
    </w:p>
    <w:p w:rsidR="002945B7" w:rsidRPr="007730D1" w:rsidRDefault="002945B7" w:rsidP="002945B7">
      <w:pPr>
        <w:pStyle w:val="12"/>
        <w:numPr>
          <w:ilvl w:val="0"/>
          <w:numId w:val="6"/>
        </w:numPr>
        <w:jc w:val="both"/>
        <w:rPr>
          <w:rFonts w:eastAsia="PMingLiU"/>
          <w:lang w:eastAsia="ja-JP"/>
        </w:rPr>
      </w:pPr>
      <w:r w:rsidRPr="007730D1">
        <w:rPr>
          <w:rFonts w:eastAsia="PMingLiU"/>
          <w:lang w:eastAsia="ja-JP"/>
        </w:rPr>
        <w:t>самоанализ;</w:t>
      </w:r>
    </w:p>
    <w:p w:rsidR="002945B7" w:rsidRPr="007730D1" w:rsidRDefault="002945B7" w:rsidP="002945B7">
      <w:pPr>
        <w:pStyle w:val="12"/>
        <w:numPr>
          <w:ilvl w:val="0"/>
          <w:numId w:val="6"/>
        </w:numPr>
        <w:jc w:val="both"/>
        <w:rPr>
          <w:rFonts w:eastAsia="PMingLiU"/>
          <w:lang w:eastAsia="ja-JP"/>
        </w:rPr>
      </w:pPr>
      <w:r w:rsidRPr="007730D1">
        <w:rPr>
          <w:rFonts w:eastAsia="PMingLiU"/>
          <w:lang w:eastAsia="ja-JP"/>
        </w:rPr>
        <w:t>самоконтроль;</w:t>
      </w:r>
    </w:p>
    <w:p w:rsidR="002945B7" w:rsidRPr="007730D1" w:rsidRDefault="002945B7" w:rsidP="002945B7">
      <w:pPr>
        <w:pStyle w:val="12"/>
        <w:numPr>
          <w:ilvl w:val="0"/>
          <w:numId w:val="6"/>
        </w:numPr>
        <w:jc w:val="both"/>
        <w:rPr>
          <w:rFonts w:eastAsia="PMingLiU"/>
          <w:lang w:eastAsia="ja-JP"/>
        </w:rPr>
      </w:pPr>
      <w:r w:rsidRPr="007730D1">
        <w:rPr>
          <w:rFonts w:eastAsia="PMingLiU"/>
          <w:lang w:eastAsia="ja-JP"/>
        </w:rPr>
        <w:t>составление плана ответа;</w:t>
      </w:r>
    </w:p>
    <w:p w:rsidR="002945B7" w:rsidRPr="007730D1" w:rsidRDefault="002945B7" w:rsidP="002945B7">
      <w:pPr>
        <w:pStyle w:val="12"/>
        <w:numPr>
          <w:ilvl w:val="0"/>
          <w:numId w:val="6"/>
        </w:numPr>
        <w:jc w:val="both"/>
        <w:rPr>
          <w:rFonts w:eastAsia="PMingLiU"/>
        </w:rPr>
      </w:pPr>
      <w:r w:rsidRPr="007730D1">
        <w:rPr>
          <w:rFonts w:eastAsia="PMingLiU"/>
          <w:lang w:eastAsia="ja-JP"/>
        </w:rPr>
        <w:t>выбор форм деятельности;</w:t>
      </w:r>
    </w:p>
    <w:p w:rsidR="002945B7" w:rsidRPr="007730D1" w:rsidRDefault="002945B7" w:rsidP="002945B7">
      <w:pPr>
        <w:pStyle w:val="a6"/>
        <w:numPr>
          <w:ilvl w:val="0"/>
          <w:numId w:val="6"/>
        </w:numPr>
        <w:jc w:val="both"/>
      </w:pPr>
      <w:r w:rsidRPr="007730D1">
        <w:rPr>
          <w:rFonts w:eastAsia="PMingLiU"/>
        </w:rPr>
        <w:t>выбор формы предъявляемого результата.</w:t>
      </w:r>
    </w:p>
    <w:p w:rsidR="002945B7" w:rsidRPr="007730D1" w:rsidRDefault="002945B7">
      <w:pPr>
        <w:spacing w:after="200" w:line="276" w:lineRule="auto"/>
      </w:pPr>
      <w:r w:rsidRPr="007730D1">
        <w:br w:type="page"/>
      </w:r>
    </w:p>
    <w:p w:rsidR="002945B7" w:rsidRPr="007730D1" w:rsidRDefault="002945B7" w:rsidP="002945B7">
      <w:pPr>
        <w:widowControl w:val="0"/>
        <w:jc w:val="center"/>
        <w:rPr>
          <w:b/>
        </w:rPr>
      </w:pPr>
      <w:r w:rsidRPr="007730D1">
        <w:rPr>
          <w:b/>
        </w:rPr>
        <w:lastRenderedPageBreak/>
        <w:t>VI. Примерное тематическое планирование и виды деятельности учащихся</w:t>
      </w:r>
    </w:p>
    <w:p w:rsidR="001520FF" w:rsidRPr="007730D1" w:rsidRDefault="002945B7" w:rsidP="002945B7">
      <w:pPr>
        <w:pStyle w:val="2"/>
        <w:spacing w:before="0"/>
        <w:jc w:val="both"/>
        <w:rPr>
          <w:rFonts w:ascii="Times New Roman" w:hAnsi="Times New Roman" w:cs="Times New Roman"/>
          <w:b w:val="0"/>
          <w:bCs w:val="0"/>
          <w:color w:val="auto"/>
          <w:sz w:val="24"/>
          <w:szCs w:val="24"/>
        </w:rPr>
      </w:pPr>
      <w:r w:rsidRPr="007730D1">
        <w:rPr>
          <w:rFonts w:ascii="Times New Roman" w:hAnsi="Times New Roman" w:cs="Times New Roman"/>
          <w:b w:val="0"/>
          <w:bCs w:val="0"/>
          <w:color w:val="auto"/>
          <w:sz w:val="24"/>
          <w:szCs w:val="24"/>
        </w:rPr>
        <w:t>Программа по алгебре в 7 классе рассчитана на 10</w:t>
      </w:r>
      <w:r w:rsidR="001520FF">
        <w:rPr>
          <w:rFonts w:ascii="Times New Roman" w:hAnsi="Times New Roman" w:cs="Times New Roman"/>
          <w:b w:val="0"/>
          <w:bCs w:val="0"/>
          <w:color w:val="auto"/>
          <w:sz w:val="24"/>
          <w:szCs w:val="24"/>
        </w:rPr>
        <w:t>5</w:t>
      </w:r>
      <w:r w:rsidRPr="007730D1">
        <w:rPr>
          <w:rFonts w:ascii="Times New Roman" w:hAnsi="Times New Roman" w:cs="Times New Roman"/>
          <w:b w:val="0"/>
          <w:bCs w:val="0"/>
          <w:color w:val="auto"/>
          <w:sz w:val="24"/>
          <w:szCs w:val="24"/>
        </w:rPr>
        <w:t xml:space="preserve"> часа в год (3 часа в неделю). Уровень изучения учебного материала – базовый.</w:t>
      </w:r>
    </w:p>
    <w:p w:rsidR="002945B7" w:rsidRPr="007730D1" w:rsidRDefault="002945B7" w:rsidP="002945B7">
      <w:pPr>
        <w:pStyle w:val="2"/>
        <w:spacing w:before="0"/>
        <w:jc w:val="both"/>
        <w:rPr>
          <w:rFonts w:ascii="Times New Roman" w:hAnsi="Times New Roman" w:cs="Times New Roman"/>
          <w:b w:val="0"/>
          <w:bCs w:val="0"/>
          <w:color w:val="auto"/>
          <w:sz w:val="24"/>
          <w:szCs w:val="24"/>
        </w:rPr>
      </w:pPr>
    </w:p>
    <w:p w:rsidR="002945B7" w:rsidRPr="007730D1" w:rsidRDefault="002945B7" w:rsidP="002945B7">
      <w:pPr>
        <w:jc w:val="both"/>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9"/>
        <w:gridCol w:w="5824"/>
        <w:gridCol w:w="1984"/>
        <w:gridCol w:w="1701"/>
        <w:gridCol w:w="2268"/>
        <w:gridCol w:w="1701"/>
      </w:tblGrid>
      <w:tr w:rsidR="002945B7" w:rsidRPr="007730D1" w:rsidTr="00C43C51">
        <w:tc>
          <w:tcPr>
            <w:tcW w:w="839" w:type="dxa"/>
            <w:vMerge w:val="restart"/>
            <w:tcBorders>
              <w:top w:val="single" w:sz="4" w:space="0" w:color="auto"/>
              <w:left w:val="single" w:sz="4" w:space="0" w:color="auto"/>
              <w:bottom w:val="single" w:sz="4" w:space="0" w:color="auto"/>
              <w:right w:val="single" w:sz="4" w:space="0" w:color="auto"/>
            </w:tcBorders>
          </w:tcPr>
          <w:p w:rsidR="002945B7" w:rsidRPr="007730D1" w:rsidRDefault="002945B7" w:rsidP="00553C73">
            <w:pPr>
              <w:spacing w:before="100" w:beforeAutospacing="1" w:after="100" w:afterAutospacing="1"/>
              <w:jc w:val="both"/>
              <w:outlineLvl w:val="1"/>
              <w:rPr>
                <w:b/>
                <w:bCs/>
              </w:rPr>
            </w:pPr>
            <w:r w:rsidRPr="007730D1">
              <w:rPr>
                <w:b/>
                <w:bCs/>
              </w:rPr>
              <w:t xml:space="preserve">№ </w:t>
            </w:r>
            <w:proofErr w:type="spellStart"/>
            <w:proofErr w:type="gramStart"/>
            <w:r w:rsidRPr="007730D1">
              <w:rPr>
                <w:b/>
                <w:bCs/>
              </w:rPr>
              <w:t>п</w:t>
            </w:r>
            <w:proofErr w:type="spellEnd"/>
            <w:proofErr w:type="gramEnd"/>
            <w:r w:rsidRPr="007730D1">
              <w:rPr>
                <w:b/>
                <w:bCs/>
              </w:rPr>
              <w:t>/</w:t>
            </w:r>
            <w:proofErr w:type="spellStart"/>
            <w:r w:rsidRPr="007730D1">
              <w:rPr>
                <w:b/>
                <w:bCs/>
              </w:rPr>
              <w:t>п</w:t>
            </w:r>
            <w:proofErr w:type="spellEnd"/>
          </w:p>
        </w:tc>
        <w:tc>
          <w:tcPr>
            <w:tcW w:w="5824" w:type="dxa"/>
            <w:vMerge w:val="restart"/>
            <w:tcBorders>
              <w:top w:val="single" w:sz="4" w:space="0" w:color="auto"/>
              <w:left w:val="single" w:sz="4" w:space="0" w:color="auto"/>
              <w:bottom w:val="single" w:sz="4" w:space="0" w:color="auto"/>
              <w:right w:val="single" w:sz="4" w:space="0" w:color="auto"/>
            </w:tcBorders>
          </w:tcPr>
          <w:p w:rsidR="002945B7" w:rsidRPr="007730D1" w:rsidRDefault="002945B7" w:rsidP="00553C73">
            <w:pPr>
              <w:spacing w:before="100" w:beforeAutospacing="1" w:after="100" w:afterAutospacing="1"/>
              <w:jc w:val="both"/>
              <w:outlineLvl w:val="1"/>
              <w:rPr>
                <w:b/>
                <w:bCs/>
              </w:rPr>
            </w:pPr>
            <w:r w:rsidRPr="007730D1">
              <w:rPr>
                <w:b/>
                <w:bCs/>
              </w:rPr>
              <w:t xml:space="preserve">Темы разделов </w:t>
            </w:r>
          </w:p>
        </w:tc>
        <w:tc>
          <w:tcPr>
            <w:tcW w:w="1984" w:type="dxa"/>
            <w:vMerge w:val="restart"/>
            <w:tcBorders>
              <w:top w:val="single" w:sz="4" w:space="0" w:color="auto"/>
              <w:left w:val="single" w:sz="4" w:space="0" w:color="auto"/>
              <w:bottom w:val="single" w:sz="4" w:space="0" w:color="auto"/>
              <w:right w:val="single" w:sz="4" w:space="0" w:color="auto"/>
            </w:tcBorders>
          </w:tcPr>
          <w:p w:rsidR="002945B7" w:rsidRPr="007730D1" w:rsidRDefault="002945B7" w:rsidP="00553C73">
            <w:pPr>
              <w:spacing w:before="100" w:beforeAutospacing="1" w:after="100" w:afterAutospacing="1"/>
              <w:jc w:val="both"/>
              <w:outlineLvl w:val="1"/>
              <w:rPr>
                <w:b/>
                <w:bCs/>
              </w:rPr>
            </w:pPr>
            <w:r w:rsidRPr="007730D1">
              <w:rPr>
                <w:b/>
                <w:bCs/>
              </w:rPr>
              <w:t>По программе (час)</w:t>
            </w:r>
          </w:p>
        </w:tc>
        <w:tc>
          <w:tcPr>
            <w:tcW w:w="1701" w:type="dxa"/>
            <w:vMerge w:val="restart"/>
            <w:tcBorders>
              <w:top w:val="single" w:sz="4" w:space="0" w:color="auto"/>
              <w:left w:val="single" w:sz="4" w:space="0" w:color="auto"/>
              <w:right w:val="single" w:sz="4" w:space="0" w:color="auto"/>
            </w:tcBorders>
          </w:tcPr>
          <w:p w:rsidR="002945B7" w:rsidRPr="007730D1" w:rsidRDefault="002945B7" w:rsidP="00553C73">
            <w:pPr>
              <w:jc w:val="both"/>
              <w:rPr>
                <w:b/>
                <w:bCs/>
              </w:rPr>
            </w:pPr>
            <w:r w:rsidRPr="007730D1">
              <w:rPr>
                <w:b/>
                <w:bCs/>
              </w:rPr>
              <w:t>По плану</w:t>
            </w:r>
          </w:p>
          <w:p w:rsidR="002945B7" w:rsidRPr="007730D1" w:rsidRDefault="002945B7" w:rsidP="00553C73">
            <w:pPr>
              <w:jc w:val="both"/>
              <w:rPr>
                <w:b/>
                <w:bCs/>
              </w:rPr>
            </w:pPr>
            <w:r w:rsidRPr="007730D1">
              <w:rPr>
                <w:b/>
                <w:bCs/>
              </w:rPr>
              <w:t>(час)</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2945B7" w:rsidRPr="007730D1" w:rsidRDefault="002945B7" w:rsidP="00553C73">
            <w:pPr>
              <w:jc w:val="both"/>
              <w:rPr>
                <w:b/>
                <w:bCs/>
              </w:rPr>
            </w:pPr>
            <w:r w:rsidRPr="007730D1">
              <w:rPr>
                <w:b/>
                <w:bCs/>
              </w:rPr>
              <w:t xml:space="preserve">В том числе </w:t>
            </w:r>
          </w:p>
        </w:tc>
      </w:tr>
      <w:tr w:rsidR="002945B7" w:rsidRPr="007730D1" w:rsidTr="00C43C51">
        <w:tc>
          <w:tcPr>
            <w:tcW w:w="839" w:type="dxa"/>
            <w:vMerge/>
            <w:tcBorders>
              <w:top w:val="single" w:sz="4" w:space="0" w:color="auto"/>
              <w:left w:val="single" w:sz="4" w:space="0" w:color="auto"/>
              <w:bottom w:val="single" w:sz="4" w:space="0" w:color="auto"/>
              <w:right w:val="single" w:sz="4" w:space="0" w:color="auto"/>
            </w:tcBorders>
            <w:vAlign w:val="center"/>
          </w:tcPr>
          <w:p w:rsidR="002945B7" w:rsidRPr="007730D1" w:rsidRDefault="002945B7" w:rsidP="00553C73">
            <w:pPr>
              <w:jc w:val="both"/>
              <w:rPr>
                <w:b/>
                <w:bCs/>
              </w:rPr>
            </w:pPr>
          </w:p>
        </w:tc>
        <w:tc>
          <w:tcPr>
            <w:tcW w:w="5824" w:type="dxa"/>
            <w:vMerge/>
            <w:tcBorders>
              <w:top w:val="single" w:sz="4" w:space="0" w:color="auto"/>
              <w:left w:val="single" w:sz="4" w:space="0" w:color="auto"/>
              <w:bottom w:val="single" w:sz="4" w:space="0" w:color="auto"/>
              <w:right w:val="single" w:sz="4" w:space="0" w:color="auto"/>
            </w:tcBorders>
            <w:vAlign w:val="center"/>
          </w:tcPr>
          <w:p w:rsidR="002945B7" w:rsidRPr="007730D1" w:rsidRDefault="002945B7" w:rsidP="00553C73">
            <w:pPr>
              <w:jc w:val="both"/>
              <w:rPr>
                <w:b/>
                <w:bCs/>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2945B7" w:rsidRPr="007730D1" w:rsidRDefault="002945B7" w:rsidP="00553C73">
            <w:pPr>
              <w:jc w:val="both"/>
              <w:rPr>
                <w:b/>
                <w:bCs/>
              </w:rPr>
            </w:pPr>
          </w:p>
        </w:tc>
        <w:tc>
          <w:tcPr>
            <w:tcW w:w="1701" w:type="dxa"/>
            <w:vMerge/>
            <w:tcBorders>
              <w:left w:val="single" w:sz="4" w:space="0" w:color="auto"/>
              <w:bottom w:val="single" w:sz="4" w:space="0" w:color="auto"/>
              <w:right w:val="single" w:sz="4" w:space="0" w:color="auto"/>
            </w:tcBorders>
          </w:tcPr>
          <w:p w:rsidR="002945B7" w:rsidRPr="007730D1" w:rsidRDefault="002945B7" w:rsidP="00553C73">
            <w:pPr>
              <w:jc w:val="both"/>
              <w:rPr>
                <w:b/>
                <w:bCs/>
              </w:rPr>
            </w:pPr>
          </w:p>
        </w:tc>
        <w:tc>
          <w:tcPr>
            <w:tcW w:w="2268" w:type="dxa"/>
            <w:tcBorders>
              <w:top w:val="single" w:sz="4" w:space="0" w:color="auto"/>
              <w:left w:val="single" w:sz="4" w:space="0" w:color="auto"/>
              <w:bottom w:val="single" w:sz="4" w:space="0" w:color="auto"/>
              <w:right w:val="single" w:sz="4" w:space="0" w:color="auto"/>
            </w:tcBorders>
          </w:tcPr>
          <w:p w:rsidR="002945B7" w:rsidRPr="007730D1" w:rsidRDefault="001520FF" w:rsidP="00553C73">
            <w:pPr>
              <w:jc w:val="both"/>
              <w:rPr>
                <w:b/>
                <w:bCs/>
              </w:rPr>
            </w:pPr>
            <w:r>
              <w:rPr>
                <w:b/>
                <w:bCs/>
              </w:rPr>
              <w:t>Теория, практика</w:t>
            </w:r>
            <w:r w:rsidR="002945B7" w:rsidRPr="007730D1">
              <w:rPr>
                <w:b/>
                <w:bCs/>
              </w:rPr>
              <w:t xml:space="preserve"> </w:t>
            </w:r>
          </w:p>
        </w:tc>
        <w:tc>
          <w:tcPr>
            <w:tcW w:w="1701" w:type="dxa"/>
            <w:tcBorders>
              <w:top w:val="single" w:sz="4" w:space="0" w:color="auto"/>
              <w:left w:val="single" w:sz="4" w:space="0" w:color="auto"/>
              <w:bottom w:val="single" w:sz="4" w:space="0" w:color="auto"/>
              <w:right w:val="single" w:sz="4" w:space="0" w:color="auto"/>
            </w:tcBorders>
          </w:tcPr>
          <w:p w:rsidR="002945B7" w:rsidRPr="007730D1" w:rsidRDefault="001520FF" w:rsidP="00553C73">
            <w:pPr>
              <w:jc w:val="both"/>
              <w:rPr>
                <w:b/>
                <w:bCs/>
              </w:rPr>
            </w:pPr>
            <w:r>
              <w:rPr>
                <w:b/>
                <w:bCs/>
              </w:rPr>
              <w:t>Контроль</w:t>
            </w:r>
          </w:p>
        </w:tc>
      </w:tr>
      <w:tr w:rsidR="001520FF" w:rsidRPr="007730D1" w:rsidTr="00C43C51">
        <w:tc>
          <w:tcPr>
            <w:tcW w:w="839"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spacing w:before="100" w:beforeAutospacing="1"/>
              <w:jc w:val="both"/>
              <w:outlineLvl w:val="1"/>
              <w:rPr>
                <w:b/>
                <w:bCs/>
              </w:rPr>
            </w:pPr>
            <w:r w:rsidRPr="007730D1">
              <w:rPr>
                <w:b/>
                <w:bCs/>
              </w:rPr>
              <w:t>1</w:t>
            </w:r>
          </w:p>
        </w:tc>
        <w:tc>
          <w:tcPr>
            <w:tcW w:w="5824"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jc w:val="both"/>
            </w:pPr>
            <w:r w:rsidRPr="007730D1">
              <w:rPr>
                <w:b/>
              </w:rPr>
              <w:t xml:space="preserve">Дроби и проценты                                                                                                                                              </w:t>
            </w:r>
          </w:p>
        </w:tc>
        <w:tc>
          <w:tcPr>
            <w:tcW w:w="1984" w:type="dxa"/>
            <w:tcBorders>
              <w:top w:val="single" w:sz="4" w:space="0" w:color="auto"/>
              <w:left w:val="single" w:sz="4" w:space="0" w:color="auto"/>
              <w:bottom w:val="single" w:sz="4" w:space="0" w:color="auto"/>
              <w:right w:val="single" w:sz="4" w:space="0" w:color="auto"/>
            </w:tcBorders>
          </w:tcPr>
          <w:p w:rsidR="001520FF" w:rsidRPr="007730D1" w:rsidRDefault="001520FF" w:rsidP="001520FF">
            <w:pPr>
              <w:spacing w:before="100" w:beforeAutospacing="1"/>
              <w:jc w:val="center"/>
              <w:outlineLvl w:val="1"/>
              <w:rPr>
                <w:bCs/>
              </w:rPr>
            </w:pPr>
            <w:r w:rsidRPr="007730D1">
              <w:rPr>
                <w:bCs/>
              </w:rPr>
              <w:t>12 ч</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11</w:t>
            </w:r>
          </w:p>
        </w:tc>
        <w:tc>
          <w:tcPr>
            <w:tcW w:w="2268"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10</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w:t>
            </w:r>
          </w:p>
        </w:tc>
      </w:tr>
      <w:tr w:rsidR="001520FF" w:rsidRPr="007730D1" w:rsidTr="00C43C51">
        <w:tc>
          <w:tcPr>
            <w:tcW w:w="839"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spacing w:before="100" w:beforeAutospacing="1" w:after="100" w:afterAutospacing="1"/>
              <w:jc w:val="both"/>
              <w:outlineLvl w:val="1"/>
              <w:rPr>
                <w:b/>
                <w:bCs/>
              </w:rPr>
            </w:pPr>
            <w:r w:rsidRPr="007730D1">
              <w:rPr>
                <w:b/>
                <w:bCs/>
              </w:rPr>
              <w:t>2</w:t>
            </w:r>
          </w:p>
        </w:tc>
        <w:tc>
          <w:tcPr>
            <w:tcW w:w="5824"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jc w:val="both"/>
            </w:pPr>
            <w:r w:rsidRPr="007730D1">
              <w:rPr>
                <w:b/>
              </w:rPr>
              <w:t xml:space="preserve">Прямая и обратная пропорциональности  </w:t>
            </w:r>
          </w:p>
        </w:tc>
        <w:tc>
          <w:tcPr>
            <w:tcW w:w="1984" w:type="dxa"/>
            <w:tcBorders>
              <w:top w:val="single" w:sz="4" w:space="0" w:color="auto"/>
              <w:left w:val="single" w:sz="4" w:space="0" w:color="auto"/>
              <w:bottom w:val="single" w:sz="4" w:space="0" w:color="auto"/>
              <w:right w:val="single" w:sz="4" w:space="0" w:color="auto"/>
            </w:tcBorders>
          </w:tcPr>
          <w:p w:rsidR="001520FF" w:rsidRPr="007730D1" w:rsidRDefault="001520FF" w:rsidP="001520FF">
            <w:pPr>
              <w:spacing w:before="100" w:beforeAutospacing="1" w:after="100" w:afterAutospacing="1"/>
              <w:jc w:val="center"/>
              <w:outlineLvl w:val="1"/>
              <w:rPr>
                <w:bCs/>
              </w:rPr>
            </w:pPr>
            <w:r w:rsidRPr="007730D1">
              <w:rPr>
                <w:bCs/>
              </w:rPr>
              <w:t>8 ч</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8</w:t>
            </w:r>
          </w:p>
        </w:tc>
        <w:tc>
          <w:tcPr>
            <w:tcW w:w="2268"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7</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w:t>
            </w:r>
          </w:p>
        </w:tc>
      </w:tr>
      <w:tr w:rsidR="001520FF" w:rsidRPr="007730D1" w:rsidTr="00C43C51">
        <w:tc>
          <w:tcPr>
            <w:tcW w:w="839"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spacing w:before="100" w:beforeAutospacing="1" w:after="100" w:afterAutospacing="1"/>
              <w:jc w:val="both"/>
              <w:outlineLvl w:val="1"/>
              <w:rPr>
                <w:b/>
                <w:bCs/>
              </w:rPr>
            </w:pPr>
            <w:r w:rsidRPr="007730D1">
              <w:rPr>
                <w:b/>
                <w:bCs/>
              </w:rPr>
              <w:t>3</w:t>
            </w:r>
          </w:p>
        </w:tc>
        <w:tc>
          <w:tcPr>
            <w:tcW w:w="5824"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jc w:val="both"/>
            </w:pPr>
            <w:r w:rsidRPr="007730D1">
              <w:rPr>
                <w:b/>
              </w:rPr>
              <w:t xml:space="preserve">Введение в алгебру  </w:t>
            </w:r>
          </w:p>
        </w:tc>
        <w:tc>
          <w:tcPr>
            <w:tcW w:w="1984" w:type="dxa"/>
            <w:tcBorders>
              <w:top w:val="single" w:sz="4" w:space="0" w:color="auto"/>
              <w:left w:val="single" w:sz="4" w:space="0" w:color="auto"/>
              <w:bottom w:val="single" w:sz="4" w:space="0" w:color="auto"/>
              <w:right w:val="single" w:sz="4" w:space="0" w:color="auto"/>
            </w:tcBorders>
          </w:tcPr>
          <w:p w:rsidR="001520FF" w:rsidRPr="007730D1" w:rsidRDefault="001520FF" w:rsidP="001520FF">
            <w:pPr>
              <w:spacing w:before="100" w:beforeAutospacing="1" w:after="100" w:afterAutospacing="1"/>
              <w:jc w:val="center"/>
              <w:outlineLvl w:val="1"/>
              <w:rPr>
                <w:bCs/>
              </w:rPr>
            </w:pPr>
            <w:r w:rsidRPr="007730D1">
              <w:rPr>
                <w:bCs/>
              </w:rPr>
              <w:t>10 ч</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8</w:t>
            </w:r>
          </w:p>
        </w:tc>
        <w:tc>
          <w:tcPr>
            <w:tcW w:w="2268"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7</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w:t>
            </w:r>
          </w:p>
        </w:tc>
      </w:tr>
      <w:tr w:rsidR="001520FF" w:rsidRPr="007730D1" w:rsidTr="00C43C51">
        <w:tc>
          <w:tcPr>
            <w:tcW w:w="839"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spacing w:before="100" w:beforeAutospacing="1" w:after="100" w:afterAutospacing="1"/>
              <w:jc w:val="both"/>
              <w:outlineLvl w:val="1"/>
              <w:rPr>
                <w:b/>
                <w:bCs/>
              </w:rPr>
            </w:pPr>
            <w:r w:rsidRPr="007730D1">
              <w:rPr>
                <w:b/>
                <w:bCs/>
              </w:rPr>
              <w:t>4</w:t>
            </w:r>
          </w:p>
        </w:tc>
        <w:tc>
          <w:tcPr>
            <w:tcW w:w="5824"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jc w:val="both"/>
            </w:pPr>
            <w:r w:rsidRPr="007730D1">
              <w:rPr>
                <w:b/>
              </w:rPr>
              <w:t>Уравнения</w:t>
            </w:r>
          </w:p>
        </w:tc>
        <w:tc>
          <w:tcPr>
            <w:tcW w:w="1984" w:type="dxa"/>
            <w:tcBorders>
              <w:top w:val="single" w:sz="4" w:space="0" w:color="auto"/>
              <w:left w:val="single" w:sz="4" w:space="0" w:color="auto"/>
              <w:bottom w:val="single" w:sz="4" w:space="0" w:color="auto"/>
              <w:right w:val="single" w:sz="4" w:space="0" w:color="auto"/>
            </w:tcBorders>
          </w:tcPr>
          <w:p w:rsidR="001520FF" w:rsidRPr="007730D1" w:rsidRDefault="001520FF" w:rsidP="001520FF">
            <w:pPr>
              <w:spacing w:before="100" w:beforeAutospacing="1" w:after="100" w:afterAutospacing="1"/>
              <w:jc w:val="center"/>
              <w:outlineLvl w:val="1"/>
              <w:rPr>
                <w:bCs/>
              </w:rPr>
            </w:pPr>
            <w:r w:rsidRPr="007730D1">
              <w:rPr>
                <w:bCs/>
              </w:rPr>
              <w:t>11 ч</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11</w:t>
            </w:r>
          </w:p>
        </w:tc>
        <w:tc>
          <w:tcPr>
            <w:tcW w:w="2268"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10</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w:t>
            </w:r>
          </w:p>
        </w:tc>
      </w:tr>
      <w:tr w:rsidR="001520FF" w:rsidRPr="007730D1" w:rsidTr="00C43C51">
        <w:tc>
          <w:tcPr>
            <w:tcW w:w="839"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spacing w:before="100" w:beforeAutospacing="1" w:after="100" w:afterAutospacing="1"/>
              <w:jc w:val="both"/>
              <w:outlineLvl w:val="1"/>
              <w:rPr>
                <w:b/>
                <w:bCs/>
              </w:rPr>
            </w:pPr>
            <w:r w:rsidRPr="007730D1">
              <w:rPr>
                <w:b/>
                <w:bCs/>
              </w:rPr>
              <w:t>5</w:t>
            </w:r>
          </w:p>
        </w:tc>
        <w:tc>
          <w:tcPr>
            <w:tcW w:w="5824"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jc w:val="both"/>
            </w:pPr>
            <w:r w:rsidRPr="007730D1">
              <w:rPr>
                <w:b/>
              </w:rPr>
              <w:t>Координаты и графики</w:t>
            </w:r>
          </w:p>
        </w:tc>
        <w:tc>
          <w:tcPr>
            <w:tcW w:w="1984" w:type="dxa"/>
            <w:tcBorders>
              <w:top w:val="single" w:sz="4" w:space="0" w:color="auto"/>
              <w:left w:val="single" w:sz="4" w:space="0" w:color="auto"/>
              <w:bottom w:val="single" w:sz="4" w:space="0" w:color="auto"/>
              <w:right w:val="single" w:sz="4" w:space="0" w:color="auto"/>
            </w:tcBorders>
          </w:tcPr>
          <w:p w:rsidR="001520FF" w:rsidRPr="007730D1" w:rsidRDefault="001520FF" w:rsidP="001520FF">
            <w:pPr>
              <w:spacing w:before="100" w:beforeAutospacing="1" w:after="100" w:afterAutospacing="1"/>
              <w:jc w:val="center"/>
              <w:outlineLvl w:val="1"/>
              <w:rPr>
                <w:bCs/>
              </w:rPr>
            </w:pPr>
            <w:r w:rsidRPr="007730D1">
              <w:rPr>
                <w:bCs/>
              </w:rPr>
              <w:t>9 ч</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14</w:t>
            </w:r>
          </w:p>
        </w:tc>
        <w:tc>
          <w:tcPr>
            <w:tcW w:w="2268"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13</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w:t>
            </w:r>
          </w:p>
        </w:tc>
      </w:tr>
      <w:tr w:rsidR="001520FF" w:rsidRPr="007730D1" w:rsidTr="00C43C51">
        <w:tc>
          <w:tcPr>
            <w:tcW w:w="839"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spacing w:before="100" w:beforeAutospacing="1" w:after="100" w:afterAutospacing="1"/>
              <w:jc w:val="both"/>
              <w:outlineLvl w:val="1"/>
              <w:rPr>
                <w:b/>
                <w:bCs/>
              </w:rPr>
            </w:pPr>
            <w:r w:rsidRPr="007730D1">
              <w:rPr>
                <w:b/>
                <w:bCs/>
              </w:rPr>
              <w:t>6</w:t>
            </w:r>
          </w:p>
        </w:tc>
        <w:tc>
          <w:tcPr>
            <w:tcW w:w="5824"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jc w:val="both"/>
            </w:pPr>
            <w:r w:rsidRPr="007730D1">
              <w:rPr>
                <w:b/>
              </w:rPr>
              <w:t>Свойства степени с натуральным показателем</w:t>
            </w:r>
          </w:p>
        </w:tc>
        <w:tc>
          <w:tcPr>
            <w:tcW w:w="1984" w:type="dxa"/>
            <w:tcBorders>
              <w:top w:val="single" w:sz="4" w:space="0" w:color="auto"/>
              <w:left w:val="single" w:sz="4" w:space="0" w:color="auto"/>
              <w:bottom w:val="single" w:sz="4" w:space="0" w:color="auto"/>
              <w:right w:val="single" w:sz="4" w:space="0" w:color="auto"/>
            </w:tcBorders>
          </w:tcPr>
          <w:p w:rsidR="001520FF" w:rsidRPr="007730D1" w:rsidRDefault="001520FF" w:rsidP="001520FF">
            <w:pPr>
              <w:spacing w:before="100" w:beforeAutospacing="1" w:after="100" w:afterAutospacing="1"/>
              <w:jc w:val="center"/>
              <w:outlineLvl w:val="1"/>
              <w:rPr>
                <w:bCs/>
              </w:rPr>
            </w:pPr>
            <w:r w:rsidRPr="007730D1">
              <w:rPr>
                <w:bCs/>
              </w:rPr>
              <w:t>9 ч</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9</w:t>
            </w:r>
          </w:p>
        </w:tc>
        <w:tc>
          <w:tcPr>
            <w:tcW w:w="2268"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8</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w:t>
            </w:r>
          </w:p>
        </w:tc>
      </w:tr>
      <w:tr w:rsidR="001520FF" w:rsidRPr="007730D1" w:rsidTr="00C43C51">
        <w:tc>
          <w:tcPr>
            <w:tcW w:w="839"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spacing w:before="100" w:beforeAutospacing="1" w:after="100" w:afterAutospacing="1"/>
              <w:jc w:val="both"/>
              <w:outlineLvl w:val="1"/>
              <w:rPr>
                <w:b/>
                <w:bCs/>
              </w:rPr>
            </w:pPr>
            <w:r w:rsidRPr="007730D1">
              <w:rPr>
                <w:b/>
                <w:bCs/>
              </w:rPr>
              <w:t>7</w:t>
            </w:r>
          </w:p>
        </w:tc>
        <w:tc>
          <w:tcPr>
            <w:tcW w:w="5824"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jc w:val="both"/>
            </w:pPr>
            <w:r w:rsidRPr="007730D1">
              <w:rPr>
                <w:b/>
              </w:rPr>
              <w:t>Многочлены</w:t>
            </w:r>
          </w:p>
        </w:tc>
        <w:tc>
          <w:tcPr>
            <w:tcW w:w="1984" w:type="dxa"/>
            <w:tcBorders>
              <w:top w:val="single" w:sz="4" w:space="0" w:color="auto"/>
              <w:left w:val="single" w:sz="4" w:space="0" w:color="auto"/>
              <w:bottom w:val="single" w:sz="4" w:space="0" w:color="auto"/>
              <w:right w:val="single" w:sz="4" w:space="0" w:color="auto"/>
            </w:tcBorders>
          </w:tcPr>
          <w:p w:rsidR="001520FF" w:rsidRPr="007730D1" w:rsidRDefault="001520FF" w:rsidP="001520FF">
            <w:pPr>
              <w:spacing w:before="100" w:beforeAutospacing="1" w:after="100" w:afterAutospacing="1"/>
              <w:jc w:val="center"/>
              <w:outlineLvl w:val="1"/>
              <w:rPr>
                <w:bCs/>
              </w:rPr>
            </w:pPr>
            <w:r w:rsidRPr="007730D1">
              <w:rPr>
                <w:bCs/>
              </w:rPr>
              <w:t>17 ч</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16</w:t>
            </w:r>
          </w:p>
        </w:tc>
        <w:tc>
          <w:tcPr>
            <w:tcW w:w="2268"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14</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2</w:t>
            </w:r>
          </w:p>
        </w:tc>
      </w:tr>
      <w:tr w:rsidR="001520FF" w:rsidRPr="007730D1" w:rsidTr="00C43C51">
        <w:tc>
          <w:tcPr>
            <w:tcW w:w="839"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spacing w:before="100" w:beforeAutospacing="1" w:after="100" w:afterAutospacing="1"/>
              <w:jc w:val="both"/>
              <w:outlineLvl w:val="1"/>
              <w:rPr>
                <w:b/>
                <w:bCs/>
              </w:rPr>
            </w:pPr>
            <w:r w:rsidRPr="007730D1">
              <w:rPr>
                <w:b/>
                <w:bCs/>
              </w:rPr>
              <w:t>8</w:t>
            </w:r>
          </w:p>
        </w:tc>
        <w:tc>
          <w:tcPr>
            <w:tcW w:w="5824"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jc w:val="both"/>
              <w:rPr>
                <w:b/>
              </w:rPr>
            </w:pPr>
            <w:r w:rsidRPr="007730D1">
              <w:rPr>
                <w:b/>
              </w:rPr>
              <w:t>Разложение многочленов на множители</w:t>
            </w:r>
          </w:p>
        </w:tc>
        <w:tc>
          <w:tcPr>
            <w:tcW w:w="1984" w:type="dxa"/>
            <w:tcBorders>
              <w:top w:val="single" w:sz="4" w:space="0" w:color="auto"/>
              <w:left w:val="single" w:sz="4" w:space="0" w:color="auto"/>
              <w:bottom w:val="single" w:sz="4" w:space="0" w:color="auto"/>
              <w:right w:val="single" w:sz="4" w:space="0" w:color="auto"/>
            </w:tcBorders>
          </w:tcPr>
          <w:p w:rsidR="001520FF" w:rsidRPr="007730D1" w:rsidRDefault="001520FF" w:rsidP="001520FF">
            <w:pPr>
              <w:spacing w:before="100" w:beforeAutospacing="1" w:after="100" w:afterAutospacing="1"/>
              <w:jc w:val="center"/>
              <w:outlineLvl w:val="1"/>
              <w:rPr>
                <w:bCs/>
              </w:rPr>
            </w:pPr>
            <w:r w:rsidRPr="007730D1">
              <w:rPr>
                <w:bCs/>
              </w:rPr>
              <w:t>17 ч</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17</w:t>
            </w:r>
          </w:p>
        </w:tc>
        <w:tc>
          <w:tcPr>
            <w:tcW w:w="2268"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16</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w:t>
            </w:r>
          </w:p>
        </w:tc>
      </w:tr>
      <w:tr w:rsidR="001520FF" w:rsidRPr="007730D1" w:rsidTr="00C43C51">
        <w:tc>
          <w:tcPr>
            <w:tcW w:w="839"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spacing w:before="100" w:beforeAutospacing="1" w:after="100" w:afterAutospacing="1"/>
              <w:jc w:val="both"/>
              <w:outlineLvl w:val="1"/>
              <w:rPr>
                <w:b/>
                <w:bCs/>
              </w:rPr>
            </w:pPr>
            <w:r w:rsidRPr="007730D1">
              <w:rPr>
                <w:b/>
                <w:bCs/>
              </w:rPr>
              <w:t xml:space="preserve">9 </w:t>
            </w:r>
          </w:p>
        </w:tc>
        <w:tc>
          <w:tcPr>
            <w:tcW w:w="5824"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jc w:val="both"/>
              <w:rPr>
                <w:b/>
              </w:rPr>
            </w:pPr>
            <w:r w:rsidRPr="007730D1">
              <w:rPr>
                <w:b/>
              </w:rPr>
              <w:t xml:space="preserve">Частота и вероятность  </w:t>
            </w:r>
          </w:p>
        </w:tc>
        <w:tc>
          <w:tcPr>
            <w:tcW w:w="1984" w:type="dxa"/>
            <w:tcBorders>
              <w:top w:val="single" w:sz="4" w:space="0" w:color="auto"/>
              <w:left w:val="single" w:sz="4" w:space="0" w:color="auto"/>
              <w:bottom w:val="single" w:sz="4" w:space="0" w:color="auto"/>
              <w:right w:val="single" w:sz="4" w:space="0" w:color="auto"/>
            </w:tcBorders>
          </w:tcPr>
          <w:p w:rsidR="001520FF" w:rsidRPr="007730D1" w:rsidRDefault="001520FF" w:rsidP="001520FF">
            <w:pPr>
              <w:spacing w:before="100" w:beforeAutospacing="1" w:after="100" w:afterAutospacing="1"/>
              <w:jc w:val="center"/>
              <w:outlineLvl w:val="1"/>
              <w:rPr>
                <w:bCs/>
              </w:rPr>
            </w:pPr>
            <w:r w:rsidRPr="007730D1">
              <w:rPr>
                <w:bCs/>
              </w:rPr>
              <w:t>5 ч</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5</w:t>
            </w:r>
          </w:p>
        </w:tc>
        <w:tc>
          <w:tcPr>
            <w:tcW w:w="2268"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5</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p>
        </w:tc>
      </w:tr>
      <w:tr w:rsidR="001520FF" w:rsidRPr="007730D1" w:rsidTr="00C43C51">
        <w:tc>
          <w:tcPr>
            <w:tcW w:w="839"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spacing w:before="100" w:beforeAutospacing="1" w:after="100" w:afterAutospacing="1"/>
              <w:jc w:val="both"/>
              <w:outlineLvl w:val="1"/>
              <w:rPr>
                <w:b/>
                <w:bCs/>
              </w:rPr>
            </w:pPr>
            <w:r w:rsidRPr="007730D1">
              <w:rPr>
                <w:b/>
                <w:bCs/>
              </w:rPr>
              <w:t>10</w:t>
            </w:r>
          </w:p>
        </w:tc>
        <w:tc>
          <w:tcPr>
            <w:tcW w:w="5824" w:type="dxa"/>
            <w:tcBorders>
              <w:top w:val="single" w:sz="4" w:space="0" w:color="auto"/>
              <w:left w:val="single" w:sz="4" w:space="0" w:color="auto"/>
              <w:bottom w:val="single" w:sz="4" w:space="0" w:color="auto"/>
              <w:right w:val="single" w:sz="4" w:space="0" w:color="auto"/>
            </w:tcBorders>
          </w:tcPr>
          <w:p w:rsidR="001520FF" w:rsidRPr="007730D1" w:rsidRDefault="001520FF" w:rsidP="00553C73">
            <w:pPr>
              <w:jc w:val="both"/>
              <w:rPr>
                <w:b/>
              </w:rPr>
            </w:pPr>
            <w:r w:rsidRPr="007730D1">
              <w:rPr>
                <w:b/>
              </w:rPr>
              <w:t>Повторение</w:t>
            </w:r>
          </w:p>
        </w:tc>
        <w:tc>
          <w:tcPr>
            <w:tcW w:w="1984" w:type="dxa"/>
            <w:tcBorders>
              <w:top w:val="single" w:sz="4" w:space="0" w:color="auto"/>
              <w:left w:val="single" w:sz="4" w:space="0" w:color="auto"/>
              <w:bottom w:val="single" w:sz="4" w:space="0" w:color="auto"/>
              <w:right w:val="single" w:sz="4" w:space="0" w:color="auto"/>
            </w:tcBorders>
          </w:tcPr>
          <w:p w:rsidR="001520FF" w:rsidRPr="007730D1" w:rsidRDefault="001520FF" w:rsidP="001520FF">
            <w:pPr>
              <w:spacing w:before="100" w:beforeAutospacing="1" w:after="100" w:afterAutospacing="1"/>
              <w:jc w:val="center"/>
              <w:outlineLvl w:val="1"/>
              <w:rPr>
                <w:bCs/>
              </w:rPr>
            </w:pPr>
            <w:r w:rsidRPr="007730D1">
              <w:rPr>
                <w:bCs/>
              </w:rPr>
              <w:t>4 ч</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Pr>
                <w:bCs/>
                <w:iCs/>
                <w:color w:val="000000"/>
                <w:spacing w:val="-5"/>
              </w:rPr>
              <w:t>6</w:t>
            </w:r>
          </w:p>
        </w:tc>
        <w:tc>
          <w:tcPr>
            <w:tcW w:w="2268"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Pr>
                <w:bCs/>
                <w:iCs/>
                <w:color w:val="000000"/>
                <w:spacing w:val="-5"/>
              </w:rPr>
              <w:t>5</w:t>
            </w:r>
          </w:p>
        </w:tc>
        <w:tc>
          <w:tcPr>
            <w:tcW w:w="1701" w:type="dxa"/>
            <w:tcBorders>
              <w:top w:val="single" w:sz="4" w:space="0" w:color="auto"/>
              <w:left w:val="single" w:sz="4" w:space="0" w:color="auto"/>
              <w:bottom w:val="single" w:sz="4" w:space="0" w:color="auto"/>
              <w:right w:val="single" w:sz="4" w:space="0" w:color="auto"/>
            </w:tcBorders>
          </w:tcPr>
          <w:p w:rsidR="001520FF" w:rsidRPr="00607A0A" w:rsidRDefault="001520FF" w:rsidP="00F1001B">
            <w:pPr>
              <w:shd w:val="clear" w:color="auto" w:fill="FFFFFF"/>
              <w:tabs>
                <w:tab w:val="left" w:pos="1134"/>
              </w:tabs>
              <w:ind w:left="57"/>
              <w:jc w:val="center"/>
              <w:rPr>
                <w:bCs/>
                <w:iCs/>
                <w:color w:val="000000"/>
                <w:spacing w:val="-5"/>
              </w:rPr>
            </w:pPr>
            <w:r w:rsidRPr="00607A0A">
              <w:rPr>
                <w:bCs/>
                <w:iCs/>
                <w:color w:val="000000"/>
                <w:spacing w:val="-5"/>
              </w:rPr>
              <w:t>1</w:t>
            </w:r>
          </w:p>
        </w:tc>
      </w:tr>
      <w:tr w:rsidR="002945B7" w:rsidRPr="007730D1" w:rsidTr="00C43C51">
        <w:tc>
          <w:tcPr>
            <w:tcW w:w="839" w:type="dxa"/>
            <w:tcBorders>
              <w:top w:val="single" w:sz="4" w:space="0" w:color="auto"/>
              <w:left w:val="single" w:sz="4" w:space="0" w:color="auto"/>
              <w:bottom w:val="single" w:sz="4" w:space="0" w:color="auto"/>
              <w:right w:val="single" w:sz="4" w:space="0" w:color="auto"/>
            </w:tcBorders>
          </w:tcPr>
          <w:p w:rsidR="002945B7" w:rsidRPr="007730D1" w:rsidRDefault="002945B7" w:rsidP="00553C73">
            <w:pPr>
              <w:spacing w:before="100" w:beforeAutospacing="1" w:after="100" w:afterAutospacing="1"/>
              <w:jc w:val="both"/>
              <w:outlineLvl w:val="1"/>
              <w:rPr>
                <w:b/>
                <w:bCs/>
              </w:rPr>
            </w:pPr>
            <w:r w:rsidRPr="007730D1">
              <w:rPr>
                <w:b/>
                <w:bCs/>
              </w:rPr>
              <w:t>итого</w:t>
            </w:r>
          </w:p>
        </w:tc>
        <w:tc>
          <w:tcPr>
            <w:tcW w:w="5824" w:type="dxa"/>
            <w:tcBorders>
              <w:top w:val="single" w:sz="4" w:space="0" w:color="auto"/>
              <w:left w:val="single" w:sz="4" w:space="0" w:color="auto"/>
              <w:bottom w:val="single" w:sz="4" w:space="0" w:color="auto"/>
              <w:right w:val="single" w:sz="4" w:space="0" w:color="auto"/>
            </w:tcBorders>
          </w:tcPr>
          <w:p w:rsidR="002945B7" w:rsidRPr="007730D1" w:rsidRDefault="002945B7" w:rsidP="00553C73">
            <w:pPr>
              <w:jc w:val="both"/>
            </w:pPr>
          </w:p>
        </w:tc>
        <w:tc>
          <w:tcPr>
            <w:tcW w:w="1984" w:type="dxa"/>
            <w:tcBorders>
              <w:top w:val="single" w:sz="4" w:space="0" w:color="auto"/>
              <w:left w:val="single" w:sz="4" w:space="0" w:color="auto"/>
              <w:bottom w:val="single" w:sz="4" w:space="0" w:color="auto"/>
              <w:right w:val="single" w:sz="4" w:space="0" w:color="auto"/>
            </w:tcBorders>
          </w:tcPr>
          <w:p w:rsidR="002945B7" w:rsidRPr="007730D1" w:rsidRDefault="002945B7" w:rsidP="001520FF">
            <w:pPr>
              <w:spacing w:before="100" w:beforeAutospacing="1" w:after="100" w:afterAutospacing="1"/>
              <w:jc w:val="center"/>
              <w:outlineLvl w:val="1"/>
              <w:rPr>
                <w:b/>
                <w:bCs/>
              </w:rPr>
            </w:pPr>
            <w:r w:rsidRPr="007730D1">
              <w:rPr>
                <w:b/>
                <w:bCs/>
              </w:rPr>
              <w:t>102 ч</w:t>
            </w:r>
          </w:p>
        </w:tc>
        <w:tc>
          <w:tcPr>
            <w:tcW w:w="1701" w:type="dxa"/>
            <w:tcBorders>
              <w:top w:val="single" w:sz="4" w:space="0" w:color="auto"/>
              <w:left w:val="single" w:sz="4" w:space="0" w:color="auto"/>
              <w:bottom w:val="single" w:sz="4" w:space="0" w:color="auto"/>
              <w:right w:val="single" w:sz="4" w:space="0" w:color="auto"/>
            </w:tcBorders>
          </w:tcPr>
          <w:p w:rsidR="002945B7" w:rsidRPr="007730D1" w:rsidRDefault="002945B7" w:rsidP="001520FF">
            <w:pPr>
              <w:spacing w:before="100" w:beforeAutospacing="1" w:after="100" w:afterAutospacing="1"/>
              <w:jc w:val="center"/>
              <w:outlineLvl w:val="1"/>
              <w:rPr>
                <w:b/>
                <w:bCs/>
              </w:rPr>
            </w:pPr>
            <w:r w:rsidRPr="007730D1">
              <w:rPr>
                <w:b/>
                <w:bCs/>
              </w:rPr>
              <w:t>10</w:t>
            </w:r>
            <w:r w:rsidR="001520FF">
              <w:rPr>
                <w:b/>
                <w:bCs/>
              </w:rPr>
              <w:t>5</w:t>
            </w:r>
            <w:r w:rsidRPr="007730D1">
              <w:rPr>
                <w:b/>
                <w:bCs/>
              </w:rPr>
              <w:t xml:space="preserve"> ч</w:t>
            </w:r>
          </w:p>
        </w:tc>
        <w:tc>
          <w:tcPr>
            <w:tcW w:w="2268" w:type="dxa"/>
            <w:tcBorders>
              <w:top w:val="single" w:sz="4" w:space="0" w:color="auto"/>
              <w:left w:val="single" w:sz="4" w:space="0" w:color="auto"/>
              <w:bottom w:val="single" w:sz="4" w:space="0" w:color="auto"/>
              <w:right w:val="single" w:sz="4" w:space="0" w:color="auto"/>
            </w:tcBorders>
          </w:tcPr>
          <w:p w:rsidR="002945B7" w:rsidRPr="007730D1" w:rsidRDefault="001520FF" w:rsidP="001520FF">
            <w:pPr>
              <w:spacing w:before="100" w:beforeAutospacing="1" w:after="100" w:afterAutospacing="1"/>
              <w:jc w:val="center"/>
              <w:outlineLvl w:val="1"/>
              <w:rPr>
                <w:b/>
                <w:bCs/>
              </w:rPr>
            </w:pPr>
            <w:r>
              <w:rPr>
                <w:b/>
                <w:bCs/>
              </w:rPr>
              <w:t>95</w:t>
            </w:r>
          </w:p>
        </w:tc>
        <w:tc>
          <w:tcPr>
            <w:tcW w:w="1701" w:type="dxa"/>
            <w:tcBorders>
              <w:top w:val="single" w:sz="4" w:space="0" w:color="auto"/>
              <w:left w:val="single" w:sz="4" w:space="0" w:color="auto"/>
              <w:bottom w:val="single" w:sz="4" w:space="0" w:color="auto"/>
              <w:right w:val="single" w:sz="4" w:space="0" w:color="auto"/>
            </w:tcBorders>
          </w:tcPr>
          <w:p w:rsidR="002945B7" w:rsidRPr="007730D1" w:rsidRDefault="001520FF" w:rsidP="001520FF">
            <w:pPr>
              <w:spacing w:before="100" w:beforeAutospacing="1" w:after="100" w:afterAutospacing="1"/>
              <w:jc w:val="center"/>
              <w:outlineLvl w:val="1"/>
              <w:rPr>
                <w:b/>
                <w:bCs/>
              </w:rPr>
            </w:pPr>
            <w:r>
              <w:rPr>
                <w:b/>
                <w:bCs/>
              </w:rPr>
              <w:t>10</w:t>
            </w:r>
          </w:p>
        </w:tc>
      </w:tr>
    </w:tbl>
    <w:p w:rsidR="002945B7" w:rsidRPr="007730D1" w:rsidRDefault="002945B7" w:rsidP="002945B7">
      <w:pPr>
        <w:widowControl w:val="0"/>
        <w:jc w:val="center"/>
      </w:pPr>
    </w:p>
    <w:p w:rsidR="002945B7" w:rsidRPr="007730D1" w:rsidRDefault="002945B7" w:rsidP="002945B7">
      <w:pPr>
        <w:pStyle w:val="1"/>
        <w:jc w:val="center"/>
        <w:rPr>
          <w:rFonts w:ascii="Times New Roman" w:hAnsi="Times New Roman"/>
          <w:color w:val="auto"/>
          <w:lang w:val="ru-RU"/>
        </w:rPr>
      </w:pPr>
      <w:bookmarkStart w:id="2" w:name="_Toc347239082"/>
      <w:bookmarkStart w:id="3" w:name="_Toc349899634"/>
      <w:bookmarkStart w:id="4" w:name="_Toc349905968"/>
      <w:r w:rsidRPr="007730D1">
        <w:rPr>
          <w:rFonts w:ascii="Times New Roman" w:hAnsi="Times New Roman"/>
          <w:color w:val="auto"/>
          <w:lang w:val="ru-RU"/>
        </w:rPr>
        <w:t>УМК под редакцией Г.В.Дорофеева</w:t>
      </w:r>
      <w:bookmarkEnd w:id="2"/>
      <w:bookmarkEnd w:id="3"/>
      <w:bookmarkEnd w:id="4"/>
    </w:p>
    <w:p w:rsidR="002945B7" w:rsidRPr="007730D1" w:rsidRDefault="002945B7" w:rsidP="002945B7">
      <w:pPr>
        <w:jc w:val="both"/>
        <w:rPr>
          <w:b/>
          <w:sz w:val="28"/>
          <w:szCs w:val="28"/>
        </w:rPr>
      </w:pPr>
    </w:p>
    <w:p w:rsidR="002945B7" w:rsidRPr="007730D1" w:rsidRDefault="002945B7" w:rsidP="002945B7">
      <w:pPr>
        <w:ind w:firstLine="360"/>
        <w:jc w:val="both"/>
      </w:pPr>
      <w:r w:rsidRPr="007730D1">
        <w:t xml:space="preserve">Реализация процесса обучения ориентирована на использование </w:t>
      </w:r>
      <w:r w:rsidRPr="007730D1">
        <w:rPr>
          <w:b/>
        </w:rPr>
        <w:t xml:space="preserve">учебно-методического комплекса </w:t>
      </w:r>
      <w:r w:rsidRPr="007730D1">
        <w:t>под редакцией Дорофеева Г.В.:</w:t>
      </w:r>
    </w:p>
    <w:p w:rsidR="002945B7" w:rsidRPr="007730D1" w:rsidRDefault="002945B7" w:rsidP="002945B7">
      <w:pPr>
        <w:numPr>
          <w:ilvl w:val="0"/>
          <w:numId w:val="7"/>
        </w:numPr>
        <w:ind w:firstLine="0"/>
        <w:jc w:val="both"/>
      </w:pPr>
      <w:r w:rsidRPr="007730D1">
        <w:t xml:space="preserve">Дорофеев Г.В. Алгебра, 7 </w:t>
      </w:r>
      <w:proofErr w:type="spellStart"/>
      <w:r w:rsidRPr="007730D1">
        <w:t>кл</w:t>
      </w:r>
      <w:proofErr w:type="spellEnd"/>
      <w:r w:rsidRPr="007730D1">
        <w:t>.,  учебник для общеобразовательных учреждений/ Г.В. Дорофеев, С.Б. Суворова и др. – М.: Просвещение, 2011.  Рекомендовано Министерством образования и науки Российской Федерации, соответствует обязательному минимуму содержания основного общего образования по математике.</w:t>
      </w:r>
    </w:p>
    <w:p w:rsidR="002945B7" w:rsidRPr="007730D1" w:rsidRDefault="002945B7" w:rsidP="002945B7">
      <w:pPr>
        <w:numPr>
          <w:ilvl w:val="0"/>
          <w:numId w:val="7"/>
        </w:numPr>
        <w:ind w:firstLine="0"/>
        <w:jc w:val="both"/>
      </w:pPr>
      <w:r w:rsidRPr="007730D1">
        <w:t xml:space="preserve">Минаева С. С. Алгебра, 7 </w:t>
      </w:r>
      <w:proofErr w:type="spellStart"/>
      <w:r w:rsidRPr="007730D1">
        <w:t>кл</w:t>
      </w:r>
      <w:proofErr w:type="spellEnd"/>
      <w:r w:rsidRPr="007730D1">
        <w:t>.:  рабочая тетрадь / С. С. Минаева,  Л. О. Рослова.- М.: Просвещение, 2011.</w:t>
      </w:r>
    </w:p>
    <w:p w:rsidR="002945B7" w:rsidRPr="007730D1" w:rsidRDefault="002945B7" w:rsidP="002945B7">
      <w:pPr>
        <w:numPr>
          <w:ilvl w:val="0"/>
          <w:numId w:val="7"/>
        </w:numPr>
        <w:ind w:firstLine="0"/>
        <w:jc w:val="both"/>
      </w:pPr>
      <w:r w:rsidRPr="007730D1">
        <w:t xml:space="preserve">Евстафьева Л.П.  Алгебра, 7 </w:t>
      </w:r>
      <w:proofErr w:type="spellStart"/>
      <w:r w:rsidRPr="007730D1">
        <w:t>кл</w:t>
      </w:r>
      <w:proofErr w:type="spellEnd"/>
      <w:r w:rsidRPr="007730D1">
        <w:t>.:  дидактические материалы / Л.П. Евстафьева, А. П. Карп</w:t>
      </w:r>
      <w:proofErr w:type="gramStart"/>
      <w:r w:rsidRPr="007730D1">
        <w:t xml:space="preserve"> .</w:t>
      </w:r>
      <w:proofErr w:type="gramEnd"/>
      <w:r w:rsidRPr="007730D1">
        <w:t>- М.: Просвещение, 2011.</w:t>
      </w:r>
    </w:p>
    <w:p w:rsidR="002945B7" w:rsidRPr="007730D1" w:rsidRDefault="002945B7" w:rsidP="002945B7">
      <w:pPr>
        <w:numPr>
          <w:ilvl w:val="0"/>
          <w:numId w:val="7"/>
        </w:numPr>
        <w:ind w:firstLine="0"/>
        <w:jc w:val="both"/>
      </w:pPr>
      <w:r w:rsidRPr="007730D1">
        <w:t xml:space="preserve">Кузнецова Л.В. Алгебра, 7-9 </w:t>
      </w:r>
      <w:proofErr w:type="spellStart"/>
      <w:r w:rsidRPr="007730D1">
        <w:t>кл</w:t>
      </w:r>
      <w:proofErr w:type="spellEnd"/>
      <w:r w:rsidRPr="007730D1">
        <w:t>.: контрольные работы/ Л. В. Кузнецова,  С. С. Минаева,                        Л.О. Рослова.  - М.: Просвещение, 2011.</w:t>
      </w:r>
    </w:p>
    <w:p w:rsidR="002945B7" w:rsidRPr="007730D1" w:rsidRDefault="002945B7" w:rsidP="002945B7">
      <w:pPr>
        <w:numPr>
          <w:ilvl w:val="0"/>
          <w:numId w:val="7"/>
        </w:numPr>
        <w:ind w:firstLine="0"/>
        <w:jc w:val="both"/>
      </w:pPr>
      <w:r w:rsidRPr="007730D1">
        <w:t xml:space="preserve">Кузнецова Л. В. Алгебра, 7 </w:t>
      </w:r>
      <w:proofErr w:type="spellStart"/>
      <w:r w:rsidRPr="007730D1">
        <w:t>кл</w:t>
      </w:r>
      <w:proofErr w:type="spellEnd"/>
      <w:r w:rsidRPr="007730D1">
        <w:t>.: тематические тесты. / Л. В. Кузнецова,  С. С. Минаева,                        Л.О. Рослова.  - М.: Просвещение, 2011.</w:t>
      </w:r>
    </w:p>
    <w:p w:rsidR="002945B7" w:rsidRPr="007730D1" w:rsidRDefault="002945B7" w:rsidP="002945B7">
      <w:pPr>
        <w:numPr>
          <w:ilvl w:val="0"/>
          <w:numId w:val="7"/>
        </w:numPr>
        <w:ind w:firstLine="0"/>
        <w:jc w:val="both"/>
      </w:pPr>
      <w:r w:rsidRPr="007730D1">
        <w:t xml:space="preserve">Дорофеев Г.В. Алгебра, 7 </w:t>
      </w:r>
      <w:proofErr w:type="spellStart"/>
      <w:r w:rsidRPr="007730D1">
        <w:t>кл</w:t>
      </w:r>
      <w:proofErr w:type="spellEnd"/>
      <w:r w:rsidRPr="007730D1">
        <w:t>.,  книга для учителя / Г.В. Дорофеев, С. С. Минаева,  С.Б. Суворова.- М.: Просвещение, 2011.</w:t>
      </w:r>
    </w:p>
    <w:p w:rsidR="00AA20AE" w:rsidRPr="007730D1" w:rsidRDefault="002945B7">
      <w:pPr>
        <w:spacing w:after="200" w:line="276" w:lineRule="auto"/>
      </w:pPr>
      <w:r w:rsidRPr="007730D1">
        <w:br w:type="page"/>
      </w:r>
    </w:p>
    <w:p w:rsidR="002945B7" w:rsidRPr="007730D1" w:rsidRDefault="002945B7">
      <w:pPr>
        <w:spacing w:after="200" w:line="276" w:lineRule="auto"/>
      </w:pPr>
    </w:p>
    <w:p w:rsidR="00F24D7C" w:rsidRPr="007730D1" w:rsidRDefault="00F24D7C" w:rsidP="00F24D7C">
      <w:pPr>
        <w:pStyle w:val="a7"/>
        <w:spacing w:before="0" w:beforeAutospacing="0" w:after="0" w:afterAutospacing="0" w:line="360" w:lineRule="auto"/>
        <w:ind w:left="360"/>
        <w:jc w:val="center"/>
        <w:rPr>
          <w:b/>
          <w:sz w:val="28"/>
          <w:szCs w:val="28"/>
        </w:rPr>
      </w:pPr>
      <w:r w:rsidRPr="007730D1">
        <w:rPr>
          <w:b/>
          <w:sz w:val="28"/>
          <w:szCs w:val="28"/>
        </w:rPr>
        <w:t>Календарно-тематическое планирование</w:t>
      </w:r>
    </w:p>
    <w:p w:rsidR="00F24D7C" w:rsidRPr="007730D1" w:rsidRDefault="00F24D7C" w:rsidP="00F24D7C">
      <w:pPr>
        <w:pStyle w:val="a7"/>
        <w:spacing w:before="0" w:beforeAutospacing="0" w:after="0" w:afterAutospacing="0" w:line="360" w:lineRule="auto"/>
        <w:ind w:left="360"/>
        <w:jc w:val="center"/>
        <w:rPr>
          <w:b/>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8"/>
        <w:gridCol w:w="768"/>
        <w:gridCol w:w="944"/>
        <w:gridCol w:w="709"/>
        <w:gridCol w:w="2693"/>
        <w:gridCol w:w="2031"/>
        <w:gridCol w:w="1134"/>
        <w:gridCol w:w="6"/>
        <w:gridCol w:w="855"/>
        <w:gridCol w:w="1560"/>
        <w:gridCol w:w="1843"/>
        <w:gridCol w:w="1985"/>
      </w:tblGrid>
      <w:tr w:rsidR="00E43AF2" w:rsidRPr="00607A0A" w:rsidTr="00E43AF2">
        <w:tc>
          <w:tcPr>
            <w:tcW w:w="748" w:type="dxa"/>
            <w:tcBorders>
              <w:right w:val="single" w:sz="4" w:space="0" w:color="auto"/>
            </w:tcBorders>
          </w:tcPr>
          <w:p w:rsidR="00E43AF2" w:rsidRPr="00607A0A" w:rsidRDefault="00E43AF2" w:rsidP="00F1001B">
            <w:r w:rsidRPr="00607A0A">
              <w:t>№ урока</w:t>
            </w:r>
          </w:p>
        </w:tc>
        <w:tc>
          <w:tcPr>
            <w:tcW w:w="768" w:type="dxa"/>
            <w:tcBorders>
              <w:right w:val="single" w:sz="4" w:space="0" w:color="auto"/>
            </w:tcBorders>
          </w:tcPr>
          <w:p w:rsidR="00E43AF2" w:rsidRPr="00607A0A" w:rsidRDefault="00E43AF2" w:rsidP="00F1001B">
            <w:r w:rsidRPr="00607A0A">
              <w:t>Дата по факту</w:t>
            </w:r>
          </w:p>
        </w:tc>
        <w:tc>
          <w:tcPr>
            <w:tcW w:w="944" w:type="dxa"/>
            <w:tcBorders>
              <w:left w:val="single" w:sz="4" w:space="0" w:color="auto"/>
            </w:tcBorders>
          </w:tcPr>
          <w:p w:rsidR="00E43AF2" w:rsidRPr="00607A0A" w:rsidRDefault="00E43AF2" w:rsidP="00F1001B">
            <w:r w:rsidRPr="00607A0A">
              <w:t>Раздел программы</w:t>
            </w:r>
          </w:p>
        </w:tc>
        <w:tc>
          <w:tcPr>
            <w:tcW w:w="709" w:type="dxa"/>
          </w:tcPr>
          <w:p w:rsidR="00E43AF2" w:rsidRPr="00607A0A" w:rsidRDefault="00E43AF2" w:rsidP="00F1001B">
            <w:r w:rsidRPr="00607A0A">
              <w:t>Пункт учебника</w:t>
            </w:r>
          </w:p>
        </w:tc>
        <w:tc>
          <w:tcPr>
            <w:tcW w:w="2693" w:type="dxa"/>
          </w:tcPr>
          <w:p w:rsidR="00E43AF2" w:rsidRPr="00607A0A" w:rsidRDefault="00E43AF2" w:rsidP="00F1001B">
            <w:r w:rsidRPr="00607A0A">
              <w:t>Тема урока</w:t>
            </w:r>
          </w:p>
        </w:tc>
        <w:tc>
          <w:tcPr>
            <w:tcW w:w="2031" w:type="dxa"/>
          </w:tcPr>
          <w:p w:rsidR="00E43AF2" w:rsidRPr="00607A0A" w:rsidRDefault="00E43AF2" w:rsidP="00F1001B">
            <w:r w:rsidRPr="00607A0A">
              <w:t>Элементы содержания</w:t>
            </w:r>
          </w:p>
        </w:tc>
        <w:tc>
          <w:tcPr>
            <w:tcW w:w="1134" w:type="dxa"/>
          </w:tcPr>
          <w:p w:rsidR="00E43AF2" w:rsidRPr="00607A0A" w:rsidRDefault="00E43AF2" w:rsidP="00F1001B">
            <w:r w:rsidRPr="00607A0A">
              <w:t>Вид контроля</w:t>
            </w:r>
          </w:p>
        </w:tc>
        <w:tc>
          <w:tcPr>
            <w:tcW w:w="861" w:type="dxa"/>
            <w:gridSpan w:val="2"/>
          </w:tcPr>
          <w:p w:rsidR="00E43AF2" w:rsidRPr="00607A0A" w:rsidRDefault="00E43AF2" w:rsidP="00F1001B">
            <w:r w:rsidRPr="00607A0A">
              <w:t>Домашнее задание</w:t>
            </w:r>
          </w:p>
        </w:tc>
        <w:tc>
          <w:tcPr>
            <w:tcW w:w="1560" w:type="dxa"/>
          </w:tcPr>
          <w:p w:rsidR="00E43AF2" w:rsidRPr="00607A0A" w:rsidRDefault="00E43AF2" w:rsidP="00F1001B">
            <w:r w:rsidRPr="00607A0A">
              <w:t>Личностные результаты обучения</w:t>
            </w:r>
          </w:p>
        </w:tc>
        <w:tc>
          <w:tcPr>
            <w:tcW w:w="1843" w:type="dxa"/>
          </w:tcPr>
          <w:p w:rsidR="00E43AF2" w:rsidRPr="00607A0A" w:rsidRDefault="00E43AF2" w:rsidP="00F1001B">
            <w:proofErr w:type="spellStart"/>
            <w:r w:rsidRPr="00607A0A">
              <w:t>Метопредметные</w:t>
            </w:r>
            <w:proofErr w:type="spellEnd"/>
            <w:r w:rsidRPr="00607A0A">
              <w:t xml:space="preserve"> результаты обучения</w:t>
            </w:r>
          </w:p>
        </w:tc>
        <w:tc>
          <w:tcPr>
            <w:tcW w:w="1985" w:type="dxa"/>
          </w:tcPr>
          <w:p w:rsidR="00E43AF2" w:rsidRPr="00607A0A" w:rsidRDefault="00E43AF2" w:rsidP="00F1001B">
            <w:r w:rsidRPr="00607A0A">
              <w:t>Предметные результаты обучения</w:t>
            </w:r>
          </w:p>
        </w:tc>
      </w:tr>
      <w:tr w:rsidR="00E43AF2" w:rsidRPr="00607A0A" w:rsidTr="00E43AF2">
        <w:tc>
          <w:tcPr>
            <w:tcW w:w="748" w:type="dxa"/>
            <w:tcBorders>
              <w:right w:val="single" w:sz="4" w:space="0" w:color="auto"/>
            </w:tcBorders>
          </w:tcPr>
          <w:p w:rsidR="00E43AF2" w:rsidRPr="00607A0A" w:rsidRDefault="00E43AF2" w:rsidP="00F1001B">
            <w:r w:rsidRPr="00607A0A">
              <w:t>1</w:t>
            </w:r>
          </w:p>
        </w:tc>
        <w:tc>
          <w:tcPr>
            <w:tcW w:w="768" w:type="dxa"/>
            <w:tcBorders>
              <w:right w:val="single" w:sz="4" w:space="0" w:color="auto"/>
            </w:tcBorders>
          </w:tcPr>
          <w:p w:rsidR="00E43AF2" w:rsidRPr="00607A0A" w:rsidRDefault="00E43AF2" w:rsidP="00F1001B"/>
        </w:tc>
        <w:tc>
          <w:tcPr>
            <w:tcW w:w="944" w:type="dxa"/>
            <w:vMerge w:val="restart"/>
            <w:tcBorders>
              <w:left w:val="single" w:sz="4" w:space="0" w:color="auto"/>
            </w:tcBorders>
            <w:textDirection w:val="btLr"/>
          </w:tcPr>
          <w:p w:rsidR="00E43AF2" w:rsidRPr="00607A0A" w:rsidRDefault="00E43AF2" w:rsidP="00F1001B">
            <w:pPr>
              <w:ind w:left="113" w:right="113"/>
              <w:jc w:val="center"/>
            </w:pPr>
            <w:r w:rsidRPr="00607A0A">
              <w:rPr>
                <w:b/>
              </w:rPr>
              <w:t>Дроби и проценты (11 часов).</w:t>
            </w:r>
          </w:p>
        </w:tc>
        <w:tc>
          <w:tcPr>
            <w:tcW w:w="709" w:type="dxa"/>
          </w:tcPr>
          <w:p w:rsidR="00E43AF2" w:rsidRPr="00607A0A" w:rsidRDefault="00E43AF2" w:rsidP="00F1001B">
            <w:proofErr w:type="gramStart"/>
            <w:r w:rsidRPr="00607A0A">
              <w:t>П</w:t>
            </w:r>
            <w:proofErr w:type="gramEnd"/>
            <w:r w:rsidRPr="00607A0A">
              <w:t xml:space="preserve"> 1.1</w:t>
            </w:r>
          </w:p>
        </w:tc>
        <w:tc>
          <w:tcPr>
            <w:tcW w:w="2693" w:type="dxa"/>
          </w:tcPr>
          <w:p w:rsidR="00E43AF2" w:rsidRPr="00607A0A" w:rsidRDefault="00E43AF2" w:rsidP="00F1001B">
            <w:pPr>
              <w:rPr>
                <w:i/>
              </w:rPr>
            </w:pPr>
            <w:r w:rsidRPr="00607A0A">
              <w:t>Сравнение дробей</w:t>
            </w:r>
          </w:p>
          <w:p w:rsidR="00E43AF2" w:rsidRPr="00607A0A" w:rsidRDefault="00E43AF2" w:rsidP="00F1001B">
            <w:pPr>
              <w:rPr>
                <w:i/>
              </w:rPr>
            </w:pPr>
          </w:p>
        </w:tc>
        <w:tc>
          <w:tcPr>
            <w:tcW w:w="2031" w:type="dxa"/>
          </w:tcPr>
          <w:p w:rsidR="00E43AF2" w:rsidRPr="00607A0A" w:rsidRDefault="00E43AF2" w:rsidP="00F1001B">
            <w:pPr>
              <w:ind w:right="-426"/>
            </w:pPr>
            <w:r w:rsidRPr="00607A0A">
              <w:t xml:space="preserve">Представление </w:t>
            </w:r>
            <w:proofErr w:type="spellStart"/>
            <w:r w:rsidRPr="00607A0A">
              <w:t>дес</w:t>
            </w:r>
            <w:proofErr w:type="spellEnd"/>
            <w:r w:rsidRPr="00607A0A">
              <w:t>.</w:t>
            </w:r>
          </w:p>
          <w:p w:rsidR="00E43AF2" w:rsidRPr="00607A0A" w:rsidRDefault="00E43AF2" w:rsidP="00F1001B">
            <w:pPr>
              <w:ind w:right="-426"/>
            </w:pPr>
            <w:r w:rsidRPr="00607A0A">
              <w:t xml:space="preserve"> дробь </w:t>
            </w:r>
            <w:proofErr w:type="gramStart"/>
            <w:r w:rsidRPr="00607A0A">
              <w:t>в</w:t>
            </w:r>
            <w:proofErr w:type="gramEnd"/>
            <w:r w:rsidRPr="00607A0A">
              <w:t xml:space="preserve"> обыкновенную,</w:t>
            </w:r>
          </w:p>
          <w:p w:rsidR="00E43AF2" w:rsidRPr="00607A0A" w:rsidRDefault="00E43AF2" w:rsidP="00F1001B">
            <w:pPr>
              <w:ind w:right="-426"/>
            </w:pPr>
            <w:r w:rsidRPr="00607A0A">
              <w:t>и наоборот сравнение</w:t>
            </w:r>
          </w:p>
          <w:p w:rsidR="00E43AF2" w:rsidRPr="00607A0A" w:rsidRDefault="00E43AF2" w:rsidP="00F1001B">
            <w:r w:rsidRPr="00607A0A">
              <w:t>дробей</w:t>
            </w:r>
          </w:p>
        </w:tc>
        <w:tc>
          <w:tcPr>
            <w:tcW w:w="1134" w:type="dxa"/>
          </w:tcPr>
          <w:p w:rsidR="00E43AF2" w:rsidRPr="00607A0A" w:rsidRDefault="00E43AF2" w:rsidP="00F1001B">
            <w:r w:rsidRPr="00607A0A">
              <w:t>беседа</w:t>
            </w:r>
          </w:p>
        </w:tc>
        <w:tc>
          <w:tcPr>
            <w:tcW w:w="861" w:type="dxa"/>
            <w:gridSpan w:val="2"/>
          </w:tcPr>
          <w:p w:rsidR="00E43AF2" w:rsidRPr="00607A0A" w:rsidRDefault="00E43AF2" w:rsidP="00F1001B">
            <w:r w:rsidRPr="00607A0A">
              <w:t>№ 9, 11, 14</w:t>
            </w:r>
          </w:p>
        </w:tc>
        <w:tc>
          <w:tcPr>
            <w:tcW w:w="1560" w:type="dxa"/>
            <w:vMerge w:val="restart"/>
            <w:tcBorders>
              <w:top w:val="single" w:sz="4" w:space="0" w:color="auto"/>
              <w:bottom w:val="single" w:sz="4" w:space="0" w:color="auto"/>
              <w:right w:val="single" w:sz="4" w:space="0" w:color="auto"/>
            </w:tcBorders>
          </w:tcPr>
          <w:p w:rsidR="00E43AF2" w:rsidRPr="00607A0A" w:rsidRDefault="00E43AF2" w:rsidP="00F1001B">
            <w:r w:rsidRPr="00607A0A">
              <w:t xml:space="preserve">Формирование ответственного отношения к учению. Формирование целостного мировоззрения, соответствующего современному уровню развития науки и общественной практики. Умеют ясно, точно, грамотно излагать свои мысли в устной и письменной </w:t>
            </w:r>
            <w:r w:rsidRPr="00607A0A">
              <w:lastRenderedPageBreak/>
              <w:t>речи. Способность к эмоциональному восприятию математических объектов, задач, решений, рассуждений</w:t>
            </w:r>
          </w:p>
        </w:tc>
        <w:tc>
          <w:tcPr>
            <w:tcW w:w="1843" w:type="dxa"/>
            <w:vMerge w:val="restart"/>
            <w:tcBorders>
              <w:top w:val="single" w:sz="4" w:space="0" w:color="auto"/>
              <w:left w:val="single" w:sz="4" w:space="0" w:color="auto"/>
              <w:bottom w:val="single" w:sz="4" w:space="0" w:color="auto"/>
            </w:tcBorders>
          </w:tcPr>
          <w:p w:rsidR="00E43AF2" w:rsidRPr="00607A0A" w:rsidRDefault="00E43AF2" w:rsidP="00F1001B">
            <w:r w:rsidRPr="00607A0A">
              <w:lastRenderedPageBreak/>
              <w:t xml:space="preserve">Умеют осуществлять контроль по результату и способу действия на уровне произвольного внимания и вносить необходимые коррективы. Умеют  адекватно оценивать правильность или ошибочность выполнения учебной задачи. Умеют организовывать учебное сотрудничество и совместную деятельность с </w:t>
            </w:r>
            <w:r w:rsidRPr="00607A0A">
              <w:lastRenderedPageBreak/>
              <w:t>учителем и сверстниками</w:t>
            </w:r>
          </w:p>
        </w:tc>
        <w:tc>
          <w:tcPr>
            <w:tcW w:w="1985" w:type="dxa"/>
            <w:vMerge w:val="restart"/>
            <w:tcBorders>
              <w:top w:val="single" w:sz="4" w:space="0" w:color="auto"/>
              <w:bottom w:val="single" w:sz="4" w:space="0" w:color="auto"/>
            </w:tcBorders>
          </w:tcPr>
          <w:p w:rsidR="00E43AF2" w:rsidRPr="00607A0A" w:rsidRDefault="00E43AF2" w:rsidP="00F1001B">
            <w:pPr>
              <w:ind w:right="-426"/>
            </w:pPr>
            <w:r w:rsidRPr="00607A0A">
              <w:lastRenderedPageBreak/>
              <w:t xml:space="preserve">Научиться свободно </w:t>
            </w:r>
          </w:p>
          <w:p w:rsidR="00E43AF2" w:rsidRPr="00607A0A" w:rsidRDefault="00E43AF2" w:rsidP="00F1001B">
            <w:pPr>
              <w:ind w:right="-426"/>
            </w:pPr>
            <w:r w:rsidRPr="00607A0A">
              <w:t xml:space="preserve">переходить от </w:t>
            </w:r>
          </w:p>
          <w:p w:rsidR="00E43AF2" w:rsidRPr="00607A0A" w:rsidRDefault="00E43AF2" w:rsidP="00F1001B">
            <w:pPr>
              <w:ind w:right="-426"/>
            </w:pPr>
            <w:r w:rsidRPr="00607A0A">
              <w:t>десятичных</w:t>
            </w:r>
          </w:p>
          <w:p w:rsidR="00E43AF2" w:rsidRPr="00607A0A" w:rsidRDefault="00E43AF2" w:rsidP="00F1001B">
            <w:pPr>
              <w:ind w:right="-426"/>
            </w:pPr>
            <w:r w:rsidRPr="00607A0A">
              <w:t xml:space="preserve">дробей </w:t>
            </w:r>
            <w:proofErr w:type="gramStart"/>
            <w:r w:rsidRPr="00607A0A">
              <w:t>к</w:t>
            </w:r>
            <w:proofErr w:type="gramEnd"/>
          </w:p>
          <w:p w:rsidR="00E43AF2" w:rsidRPr="00607A0A" w:rsidRDefault="00E43AF2" w:rsidP="00F1001B">
            <w:pPr>
              <w:ind w:right="-426"/>
            </w:pPr>
            <w:r w:rsidRPr="00607A0A">
              <w:t xml:space="preserve"> обыкновенным, </w:t>
            </w:r>
          </w:p>
          <w:p w:rsidR="00E43AF2" w:rsidRPr="00607A0A" w:rsidRDefault="00E43AF2" w:rsidP="00F1001B">
            <w:pPr>
              <w:ind w:right="-426"/>
            </w:pPr>
            <w:r w:rsidRPr="00607A0A">
              <w:t>выполнять все</w:t>
            </w:r>
          </w:p>
          <w:p w:rsidR="00E43AF2" w:rsidRPr="00607A0A" w:rsidRDefault="00E43AF2" w:rsidP="00F1001B">
            <w:pPr>
              <w:ind w:right="-426"/>
            </w:pPr>
            <w:r w:rsidRPr="00607A0A">
              <w:t>действия с дробями</w:t>
            </w:r>
          </w:p>
          <w:p w:rsidR="00E43AF2" w:rsidRPr="00607A0A" w:rsidRDefault="00E43AF2" w:rsidP="00F1001B">
            <w:pPr>
              <w:ind w:right="-426"/>
            </w:pPr>
            <w:r w:rsidRPr="00607A0A">
              <w:t xml:space="preserve">и сравнивать дроби, </w:t>
            </w:r>
          </w:p>
          <w:p w:rsidR="00E43AF2" w:rsidRPr="00607A0A" w:rsidRDefault="00E43AF2" w:rsidP="00F1001B">
            <w:pPr>
              <w:ind w:right="-426"/>
            </w:pPr>
            <w:r w:rsidRPr="00607A0A">
              <w:t xml:space="preserve">находить </w:t>
            </w:r>
            <w:proofErr w:type="spellStart"/>
            <w:r w:rsidRPr="00607A0A">
              <w:t>дес</w:t>
            </w:r>
            <w:proofErr w:type="spellEnd"/>
            <w:r w:rsidRPr="00607A0A">
              <w:t>.</w:t>
            </w:r>
          </w:p>
          <w:p w:rsidR="00E43AF2" w:rsidRPr="00607A0A" w:rsidRDefault="00E43AF2" w:rsidP="00F1001B">
            <w:pPr>
              <w:ind w:right="-426"/>
            </w:pPr>
            <w:r w:rsidRPr="00607A0A">
              <w:t xml:space="preserve">эквиваленты или </w:t>
            </w:r>
          </w:p>
          <w:p w:rsidR="00E43AF2" w:rsidRPr="00607A0A" w:rsidRDefault="00E43AF2" w:rsidP="00F1001B">
            <w:pPr>
              <w:ind w:right="-426"/>
            </w:pPr>
            <w:proofErr w:type="spellStart"/>
            <w:r w:rsidRPr="00607A0A">
              <w:t>дес</w:t>
            </w:r>
            <w:proofErr w:type="spellEnd"/>
            <w:r w:rsidRPr="00607A0A">
              <w:t xml:space="preserve">. приближения </w:t>
            </w:r>
          </w:p>
          <w:p w:rsidR="00E43AF2" w:rsidRPr="00607A0A" w:rsidRDefault="00E43AF2" w:rsidP="00F1001B">
            <w:pPr>
              <w:ind w:right="-426"/>
            </w:pPr>
            <w:proofErr w:type="spellStart"/>
            <w:r w:rsidRPr="00607A0A">
              <w:t>обык</w:t>
            </w:r>
            <w:proofErr w:type="spellEnd"/>
            <w:r w:rsidRPr="00607A0A">
              <w:t>. дробей.</w:t>
            </w:r>
          </w:p>
          <w:p w:rsidR="00E43AF2" w:rsidRPr="00607A0A" w:rsidRDefault="00E43AF2" w:rsidP="00F1001B">
            <w:pPr>
              <w:ind w:right="-426"/>
            </w:pPr>
            <w:r w:rsidRPr="00607A0A">
              <w:t xml:space="preserve">Запомнить правило </w:t>
            </w:r>
          </w:p>
          <w:p w:rsidR="00E43AF2" w:rsidRPr="00607A0A" w:rsidRDefault="00E43AF2" w:rsidP="00F1001B">
            <w:pPr>
              <w:ind w:right="-426"/>
            </w:pPr>
            <w:r w:rsidRPr="00607A0A">
              <w:t>возведения числа</w:t>
            </w:r>
          </w:p>
          <w:p w:rsidR="00E43AF2" w:rsidRPr="00607A0A" w:rsidRDefault="00E43AF2" w:rsidP="00F1001B">
            <w:pPr>
              <w:ind w:right="-426"/>
            </w:pPr>
            <w:r w:rsidRPr="00607A0A">
              <w:t xml:space="preserve"> в степень</w:t>
            </w:r>
          </w:p>
          <w:p w:rsidR="00E43AF2" w:rsidRPr="00607A0A" w:rsidRDefault="00E43AF2" w:rsidP="00F1001B">
            <w:pPr>
              <w:ind w:right="-426"/>
            </w:pPr>
            <w:r w:rsidRPr="00607A0A">
              <w:t xml:space="preserve">Научиться решать </w:t>
            </w:r>
          </w:p>
          <w:p w:rsidR="00E43AF2" w:rsidRPr="00607A0A" w:rsidRDefault="00E43AF2" w:rsidP="00F1001B">
            <w:pPr>
              <w:ind w:right="-426"/>
            </w:pPr>
            <w:r w:rsidRPr="00607A0A">
              <w:t>задачи на проценты,</w:t>
            </w:r>
          </w:p>
          <w:p w:rsidR="00E43AF2" w:rsidRPr="00607A0A" w:rsidRDefault="00E43AF2" w:rsidP="00F1001B">
            <w:pPr>
              <w:ind w:right="-426"/>
            </w:pPr>
            <w:r w:rsidRPr="00607A0A">
              <w:t xml:space="preserve"> переходить от </w:t>
            </w:r>
            <w:proofErr w:type="spellStart"/>
            <w:r w:rsidRPr="00607A0A">
              <w:t>дес</w:t>
            </w:r>
            <w:proofErr w:type="spellEnd"/>
            <w:r w:rsidRPr="00607A0A">
              <w:t>.</w:t>
            </w:r>
          </w:p>
          <w:p w:rsidR="00E43AF2" w:rsidRPr="00607A0A" w:rsidRDefault="00E43AF2" w:rsidP="00F1001B">
            <w:pPr>
              <w:ind w:right="-426"/>
            </w:pPr>
            <w:r w:rsidRPr="00607A0A">
              <w:t xml:space="preserve">дроби </w:t>
            </w:r>
            <w:proofErr w:type="gramStart"/>
            <w:r w:rsidRPr="00607A0A">
              <w:t>к</w:t>
            </w:r>
            <w:proofErr w:type="gramEnd"/>
          </w:p>
          <w:p w:rsidR="00E43AF2" w:rsidRPr="00607A0A" w:rsidRDefault="00E43AF2" w:rsidP="00F1001B">
            <w:pPr>
              <w:ind w:right="-426"/>
            </w:pPr>
            <w:r w:rsidRPr="00607A0A">
              <w:t xml:space="preserve">процентам и </w:t>
            </w:r>
          </w:p>
          <w:p w:rsidR="00E43AF2" w:rsidRPr="00607A0A" w:rsidRDefault="00E43AF2" w:rsidP="00F1001B">
            <w:pPr>
              <w:ind w:right="-426"/>
            </w:pPr>
            <w:r w:rsidRPr="00607A0A">
              <w:t>наоборот.</w:t>
            </w:r>
          </w:p>
          <w:p w:rsidR="00E43AF2" w:rsidRPr="00607A0A" w:rsidRDefault="00E43AF2" w:rsidP="00F1001B">
            <w:pPr>
              <w:ind w:right="-426"/>
            </w:pPr>
            <w:r w:rsidRPr="00607A0A">
              <w:t xml:space="preserve">   Получить</w:t>
            </w:r>
          </w:p>
          <w:p w:rsidR="00E43AF2" w:rsidRPr="00607A0A" w:rsidRDefault="00E43AF2" w:rsidP="00F1001B">
            <w:pPr>
              <w:ind w:right="-426"/>
            </w:pPr>
            <w:r w:rsidRPr="00607A0A">
              <w:t xml:space="preserve">первоначальные </w:t>
            </w:r>
          </w:p>
          <w:p w:rsidR="00E43AF2" w:rsidRPr="00607A0A" w:rsidRDefault="00E43AF2" w:rsidP="00F1001B">
            <w:pPr>
              <w:ind w:right="-426"/>
            </w:pPr>
            <w:r w:rsidRPr="00607A0A">
              <w:t xml:space="preserve">умения </w:t>
            </w:r>
          </w:p>
          <w:p w:rsidR="00E43AF2" w:rsidRPr="00607A0A" w:rsidRDefault="00E43AF2" w:rsidP="00F1001B">
            <w:pPr>
              <w:ind w:right="-426"/>
            </w:pPr>
            <w:r w:rsidRPr="00607A0A">
              <w:t>статистического</w:t>
            </w:r>
          </w:p>
          <w:p w:rsidR="00E43AF2" w:rsidRPr="00607A0A" w:rsidRDefault="00E43AF2" w:rsidP="00F1001B">
            <w:pPr>
              <w:ind w:right="-426"/>
            </w:pPr>
            <w:r w:rsidRPr="00607A0A">
              <w:t xml:space="preserve"> анализа </w:t>
            </w:r>
            <w:proofErr w:type="gramStart"/>
            <w:r w:rsidRPr="00607A0A">
              <w:t>больших</w:t>
            </w:r>
            <w:proofErr w:type="gramEnd"/>
            <w:r w:rsidRPr="00607A0A">
              <w:t xml:space="preserve"> </w:t>
            </w:r>
          </w:p>
          <w:p w:rsidR="00E43AF2" w:rsidRPr="00607A0A" w:rsidRDefault="00E43AF2" w:rsidP="00F1001B">
            <w:pPr>
              <w:ind w:right="-426"/>
            </w:pPr>
            <w:r w:rsidRPr="00607A0A">
              <w:lastRenderedPageBreak/>
              <w:t>массивов числовых</w:t>
            </w:r>
          </w:p>
          <w:p w:rsidR="00E43AF2" w:rsidRPr="00607A0A" w:rsidRDefault="00E43AF2" w:rsidP="00F1001B">
            <w:r w:rsidRPr="00607A0A">
              <w:t>данных.</w:t>
            </w:r>
          </w:p>
        </w:tc>
      </w:tr>
      <w:tr w:rsidR="00E43AF2" w:rsidRPr="00607A0A" w:rsidTr="00E43AF2">
        <w:tc>
          <w:tcPr>
            <w:tcW w:w="748" w:type="dxa"/>
            <w:tcBorders>
              <w:right w:val="single" w:sz="4" w:space="0" w:color="auto"/>
            </w:tcBorders>
          </w:tcPr>
          <w:p w:rsidR="00E43AF2" w:rsidRPr="00607A0A" w:rsidRDefault="00E43AF2" w:rsidP="00F1001B">
            <w:r w:rsidRPr="00607A0A">
              <w:t>2</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1</w:t>
            </w:r>
            <w:proofErr w:type="gramEnd"/>
            <w:r w:rsidRPr="00607A0A">
              <w:t>.2</w:t>
            </w:r>
          </w:p>
        </w:tc>
        <w:tc>
          <w:tcPr>
            <w:tcW w:w="2693" w:type="dxa"/>
          </w:tcPr>
          <w:p w:rsidR="00E43AF2" w:rsidRPr="00607A0A" w:rsidRDefault="00E43AF2" w:rsidP="00F1001B">
            <w:r w:rsidRPr="00607A0A">
              <w:t>Вычисления с рациональными числами</w:t>
            </w:r>
          </w:p>
        </w:tc>
        <w:tc>
          <w:tcPr>
            <w:tcW w:w="2031" w:type="dxa"/>
            <w:vMerge w:val="restart"/>
          </w:tcPr>
          <w:p w:rsidR="00E43AF2" w:rsidRPr="00607A0A" w:rsidRDefault="00E43AF2" w:rsidP="00F1001B">
            <w:pPr>
              <w:ind w:right="-426"/>
            </w:pPr>
            <w:r w:rsidRPr="00607A0A">
              <w:t xml:space="preserve">Все действия </w:t>
            </w:r>
            <w:proofErr w:type="gramStart"/>
            <w:r w:rsidRPr="00607A0A">
              <w:t>с</w:t>
            </w:r>
            <w:proofErr w:type="gramEnd"/>
            <w:r w:rsidRPr="00607A0A">
              <w:t xml:space="preserve"> </w:t>
            </w:r>
          </w:p>
          <w:p w:rsidR="00E43AF2" w:rsidRPr="00607A0A" w:rsidRDefault="00E43AF2" w:rsidP="00F1001B">
            <w:pPr>
              <w:ind w:right="-426"/>
            </w:pPr>
            <w:r w:rsidRPr="00607A0A">
              <w:t>дробями</w:t>
            </w:r>
          </w:p>
        </w:tc>
        <w:tc>
          <w:tcPr>
            <w:tcW w:w="1134" w:type="dxa"/>
          </w:tcPr>
          <w:p w:rsidR="00E43AF2" w:rsidRPr="00607A0A" w:rsidRDefault="00E43AF2" w:rsidP="00F1001B">
            <w:r w:rsidRPr="00607A0A">
              <w:t>Фронтальный опрос</w:t>
            </w:r>
          </w:p>
        </w:tc>
        <w:tc>
          <w:tcPr>
            <w:tcW w:w="861" w:type="dxa"/>
            <w:gridSpan w:val="2"/>
          </w:tcPr>
          <w:p w:rsidR="00E43AF2" w:rsidRPr="00607A0A" w:rsidRDefault="00E43AF2" w:rsidP="00F1001B">
            <w:r w:rsidRPr="00607A0A">
              <w:t xml:space="preserve">№ 22, 24(2 </w:t>
            </w:r>
            <w:proofErr w:type="spellStart"/>
            <w:proofErr w:type="gramStart"/>
            <w:r w:rsidRPr="00607A0A">
              <w:t>стр</w:t>
            </w:r>
            <w:proofErr w:type="spellEnd"/>
            <w:proofErr w:type="gramEnd"/>
            <w:r w:rsidRPr="00607A0A">
              <w:t>),</w:t>
            </w:r>
          </w:p>
        </w:tc>
        <w:tc>
          <w:tcPr>
            <w:tcW w:w="1560" w:type="dxa"/>
            <w:vMerge/>
            <w:tcBorders>
              <w:bottom w:val="single" w:sz="4" w:space="0" w:color="auto"/>
              <w:right w:val="single" w:sz="4" w:space="0" w:color="auto"/>
            </w:tcBorders>
          </w:tcPr>
          <w:p w:rsidR="00E43AF2" w:rsidRPr="00607A0A" w:rsidRDefault="00E43AF2" w:rsidP="00F1001B"/>
        </w:tc>
        <w:tc>
          <w:tcPr>
            <w:tcW w:w="1843" w:type="dxa"/>
            <w:vMerge/>
            <w:tcBorders>
              <w:left w:val="single" w:sz="4" w:space="0" w:color="auto"/>
              <w:bottom w:val="single" w:sz="4" w:space="0" w:color="auto"/>
            </w:tcBorders>
          </w:tcPr>
          <w:p w:rsidR="00E43AF2" w:rsidRPr="00607A0A" w:rsidRDefault="00E43AF2" w:rsidP="00F1001B"/>
        </w:tc>
        <w:tc>
          <w:tcPr>
            <w:tcW w:w="1985" w:type="dxa"/>
            <w:vMerge/>
            <w:tcBorders>
              <w:bottom w:val="single" w:sz="4" w:space="0" w:color="auto"/>
            </w:tcBorders>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3</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1</w:t>
            </w:r>
            <w:proofErr w:type="gramEnd"/>
            <w:r w:rsidRPr="00607A0A">
              <w:t>.2</w:t>
            </w:r>
          </w:p>
        </w:tc>
        <w:tc>
          <w:tcPr>
            <w:tcW w:w="2693" w:type="dxa"/>
          </w:tcPr>
          <w:p w:rsidR="00E43AF2" w:rsidRPr="00607A0A" w:rsidRDefault="00E43AF2" w:rsidP="00F1001B">
            <w:r w:rsidRPr="00607A0A">
              <w:t>Числовые подстановки</w:t>
            </w:r>
          </w:p>
        </w:tc>
        <w:tc>
          <w:tcPr>
            <w:tcW w:w="2031" w:type="dxa"/>
            <w:vMerge/>
          </w:tcPr>
          <w:p w:rsidR="00E43AF2" w:rsidRPr="00607A0A" w:rsidRDefault="00E43AF2" w:rsidP="00F1001B"/>
        </w:tc>
        <w:tc>
          <w:tcPr>
            <w:tcW w:w="1134" w:type="dxa"/>
          </w:tcPr>
          <w:p w:rsidR="00E43AF2" w:rsidRPr="00607A0A" w:rsidRDefault="00E43AF2" w:rsidP="00F1001B">
            <w:proofErr w:type="spellStart"/>
            <w:proofErr w:type="gramStart"/>
            <w:r w:rsidRPr="00607A0A">
              <w:t>пр</w:t>
            </w:r>
            <w:proofErr w:type="spellEnd"/>
            <w:proofErr w:type="gramEnd"/>
          </w:p>
        </w:tc>
        <w:tc>
          <w:tcPr>
            <w:tcW w:w="861" w:type="dxa"/>
            <w:gridSpan w:val="2"/>
          </w:tcPr>
          <w:p w:rsidR="00E43AF2" w:rsidRPr="00607A0A" w:rsidRDefault="00E43AF2" w:rsidP="00F1001B">
            <w:r w:rsidRPr="00607A0A">
              <w:t>25(</w:t>
            </w:r>
            <w:proofErr w:type="spellStart"/>
            <w:r w:rsidRPr="00607A0A">
              <w:t>б</w:t>
            </w:r>
            <w:proofErr w:type="gramStart"/>
            <w:r w:rsidRPr="00607A0A">
              <w:t>,г</w:t>
            </w:r>
            <w:proofErr w:type="spellEnd"/>
            <w:proofErr w:type="gramEnd"/>
            <w:r w:rsidRPr="00607A0A">
              <w:t>)27(</w:t>
            </w:r>
            <w:proofErr w:type="spellStart"/>
            <w:r w:rsidRPr="00607A0A">
              <w:t>в,г</w:t>
            </w:r>
            <w:proofErr w:type="spellEnd"/>
            <w:r w:rsidRPr="00607A0A">
              <w:t>)</w:t>
            </w:r>
          </w:p>
        </w:tc>
        <w:tc>
          <w:tcPr>
            <w:tcW w:w="1560" w:type="dxa"/>
            <w:vMerge/>
            <w:tcBorders>
              <w:bottom w:val="single" w:sz="4" w:space="0" w:color="auto"/>
              <w:right w:val="single" w:sz="4" w:space="0" w:color="auto"/>
            </w:tcBorders>
          </w:tcPr>
          <w:p w:rsidR="00E43AF2" w:rsidRPr="00607A0A" w:rsidRDefault="00E43AF2" w:rsidP="00F1001B"/>
        </w:tc>
        <w:tc>
          <w:tcPr>
            <w:tcW w:w="1843" w:type="dxa"/>
            <w:vMerge/>
            <w:tcBorders>
              <w:left w:val="single" w:sz="4" w:space="0" w:color="auto"/>
              <w:bottom w:val="single" w:sz="4" w:space="0" w:color="auto"/>
            </w:tcBorders>
          </w:tcPr>
          <w:p w:rsidR="00E43AF2" w:rsidRPr="00607A0A" w:rsidRDefault="00E43AF2" w:rsidP="00F1001B"/>
        </w:tc>
        <w:tc>
          <w:tcPr>
            <w:tcW w:w="1985" w:type="dxa"/>
            <w:vMerge/>
            <w:tcBorders>
              <w:bottom w:val="single" w:sz="4" w:space="0" w:color="auto"/>
            </w:tcBorders>
          </w:tcPr>
          <w:p w:rsidR="00E43AF2" w:rsidRPr="00607A0A" w:rsidRDefault="00E43AF2" w:rsidP="00F1001B"/>
        </w:tc>
      </w:tr>
      <w:tr w:rsidR="00E43AF2" w:rsidRPr="00607A0A" w:rsidTr="00E43AF2">
        <w:trPr>
          <w:trHeight w:val="286"/>
        </w:trPr>
        <w:tc>
          <w:tcPr>
            <w:tcW w:w="748" w:type="dxa"/>
            <w:tcBorders>
              <w:right w:val="single" w:sz="4" w:space="0" w:color="auto"/>
            </w:tcBorders>
          </w:tcPr>
          <w:p w:rsidR="00E43AF2" w:rsidRPr="00607A0A" w:rsidRDefault="00E43AF2" w:rsidP="00F1001B">
            <w:r w:rsidRPr="00607A0A">
              <w:t>4</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1</w:t>
            </w:r>
            <w:proofErr w:type="gramEnd"/>
            <w:r w:rsidRPr="00607A0A">
              <w:t>.3</w:t>
            </w:r>
          </w:p>
        </w:tc>
        <w:tc>
          <w:tcPr>
            <w:tcW w:w="2693" w:type="dxa"/>
          </w:tcPr>
          <w:p w:rsidR="00E43AF2" w:rsidRPr="00607A0A" w:rsidRDefault="00E43AF2" w:rsidP="00F1001B">
            <w:r w:rsidRPr="00607A0A">
              <w:t>Степень с натуральным показателем</w:t>
            </w:r>
          </w:p>
        </w:tc>
        <w:tc>
          <w:tcPr>
            <w:tcW w:w="2031" w:type="dxa"/>
            <w:vMerge w:val="restart"/>
          </w:tcPr>
          <w:p w:rsidR="00E43AF2" w:rsidRPr="00607A0A" w:rsidRDefault="00E43AF2" w:rsidP="00F1001B">
            <w:pPr>
              <w:ind w:right="-426"/>
            </w:pPr>
            <w:r w:rsidRPr="00607A0A">
              <w:t>Определение степени,</w:t>
            </w:r>
          </w:p>
          <w:p w:rsidR="00E43AF2" w:rsidRPr="00607A0A" w:rsidRDefault="00E43AF2" w:rsidP="00F1001B">
            <w:pPr>
              <w:ind w:right="-426"/>
            </w:pPr>
            <w:r w:rsidRPr="00607A0A">
              <w:t xml:space="preserve">основание и показатель </w:t>
            </w:r>
          </w:p>
          <w:p w:rsidR="00E43AF2" w:rsidRPr="00607A0A" w:rsidRDefault="00E43AF2" w:rsidP="00F1001B">
            <w:pPr>
              <w:ind w:right="-426"/>
            </w:pPr>
            <w:r w:rsidRPr="00607A0A">
              <w:t xml:space="preserve">степени. Запись </w:t>
            </w:r>
          </w:p>
          <w:p w:rsidR="00E43AF2" w:rsidRPr="00607A0A" w:rsidRDefault="00E43AF2" w:rsidP="00F1001B">
            <w:pPr>
              <w:ind w:right="-426"/>
            </w:pPr>
            <w:r w:rsidRPr="00607A0A">
              <w:t xml:space="preserve">физических величин </w:t>
            </w:r>
            <w:proofErr w:type="gramStart"/>
            <w:r w:rsidRPr="00607A0A">
              <w:t>с</w:t>
            </w:r>
            <w:proofErr w:type="gramEnd"/>
            <w:r w:rsidRPr="00607A0A">
              <w:t xml:space="preserve"> </w:t>
            </w:r>
          </w:p>
          <w:p w:rsidR="00E43AF2" w:rsidRPr="00607A0A" w:rsidRDefault="00E43AF2" w:rsidP="00F1001B">
            <w:pPr>
              <w:ind w:right="-426"/>
            </w:pPr>
            <w:r w:rsidRPr="00607A0A">
              <w:t xml:space="preserve">помощью степени </w:t>
            </w:r>
            <w:proofErr w:type="gramStart"/>
            <w:r w:rsidRPr="00607A0A">
              <w:t>с</w:t>
            </w:r>
            <w:proofErr w:type="gramEnd"/>
            <w:r w:rsidRPr="00607A0A">
              <w:t xml:space="preserve"> </w:t>
            </w:r>
          </w:p>
          <w:p w:rsidR="00E43AF2" w:rsidRPr="00607A0A" w:rsidRDefault="00E43AF2" w:rsidP="00F1001B">
            <w:pPr>
              <w:ind w:right="-426"/>
            </w:pPr>
            <w:r w:rsidRPr="00607A0A">
              <w:t>основанием 10</w:t>
            </w:r>
          </w:p>
          <w:p w:rsidR="00E43AF2" w:rsidRPr="00607A0A" w:rsidRDefault="00E43AF2" w:rsidP="00F1001B">
            <w:pPr>
              <w:ind w:right="-426"/>
            </w:pPr>
          </w:p>
        </w:tc>
        <w:tc>
          <w:tcPr>
            <w:tcW w:w="1134" w:type="dxa"/>
          </w:tcPr>
          <w:p w:rsidR="00E43AF2" w:rsidRPr="00607A0A" w:rsidRDefault="00E43AF2" w:rsidP="00F1001B">
            <w:r w:rsidRPr="00607A0A">
              <w:t>Фронтальный опрос</w:t>
            </w:r>
          </w:p>
        </w:tc>
        <w:tc>
          <w:tcPr>
            <w:tcW w:w="861" w:type="dxa"/>
            <w:gridSpan w:val="2"/>
          </w:tcPr>
          <w:p w:rsidR="00E43AF2" w:rsidRPr="00607A0A" w:rsidRDefault="00E43AF2" w:rsidP="00F1001B">
            <w:r w:rsidRPr="00607A0A">
              <w:t>35</w:t>
            </w:r>
          </w:p>
          <w:p w:rsidR="00E43AF2" w:rsidRPr="00607A0A" w:rsidRDefault="00E43AF2" w:rsidP="00F1001B">
            <w:r w:rsidRPr="00607A0A">
              <w:t>37(1стл)</w:t>
            </w:r>
          </w:p>
        </w:tc>
        <w:tc>
          <w:tcPr>
            <w:tcW w:w="1560" w:type="dxa"/>
            <w:vMerge/>
            <w:tcBorders>
              <w:bottom w:val="single" w:sz="4" w:space="0" w:color="auto"/>
              <w:right w:val="single" w:sz="4" w:space="0" w:color="auto"/>
            </w:tcBorders>
          </w:tcPr>
          <w:p w:rsidR="00E43AF2" w:rsidRPr="00607A0A" w:rsidRDefault="00E43AF2" w:rsidP="00F1001B"/>
        </w:tc>
        <w:tc>
          <w:tcPr>
            <w:tcW w:w="1843" w:type="dxa"/>
            <w:vMerge/>
            <w:tcBorders>
              <w:left w:val="single" w:sz="4" w:space="0" w:color="auto"/>
              <w:bottom w:val="single" w:sz="4" w:space="0" w:color="auto"/>
            </w:tcBorders>
          </w:tcPr>
          <w:p w:rsidR="00E43AF2" w:rsidRPr="00607A0A" w:rsidRDefault="00E43AF2" w:rsidP="00F1001B"/>
        </w:tc>
        <w:tc>
          <w:tcPr>
            <w:tcW w:w="1985" w:type="dxa"/>
            <w:vMerge/>
            <w:tcBorders>
              <w:bottom w:val="single" w:sz="4" w:space="0" w:color="auto"/>
            </w:tcBorders>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5</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1</w:t>
            </w:r>
            <w:proofErr w:type="gramEnd"/>
            <w:r w:rsidRPr="00607A0A">
              <w:t>.3</w:t>
            </w:r>
          </w:p>
        </w:tc>
        <w:tc>
          <w:tcPr>
            <w:tcW w:w="2693" w:type="dxa"/>
          </w:tcPr>
          <w:p w:rsidR="00E43AF2" w:rsidRPr="00607A0A" w:rsidRDefault="00E43AF2" w:rsidP="00F1001B">
            <w:r w:rsidRPr="00607A0A">
              <w:t>Вычисление выражений со степенями</w:t>
            </w:r>
          </w:p>
        </w:tc>
        <w:tc>
          <w:tcPr>
            <w:tcW w:w="2031" w:type="dxa"/>
            <w:vMerge/>
          </w:tcPr>
          <w:p w:rsidR="00E43AF2" w:rsidRPr="00607A0A" w:rsidRDefault="00E43AF2" w:rsidP="00F1001B"/>
        </w:tc>
        <w:tc>
          <w:tcPr>
            <w:tcW w:w="1134" w:type="dxa"/>
          </w:tcPr>
          <w:p w:rsidR="00E43AF2" w:rsidRPr="00607A0A" w:rsidRDefault="00E43AF2" w:rsidP="00F1001B">
            <w:r w:rsidRPr="00607A0A">
              <w:t>МД</w:t>
            </w:r>
          </w:p>
        </w:tc>
        <w:tc>
          <w:tcPr>
            <w:tcW w:w="861" w:type="dxa"/>
            <w:gridSpan w:val="2"/>
          </w:tcPr>
          <w:p w:rsidR="00E43AF2" w:rsidRPr="00607A0A" w:rsidRDefault="00E43AF2" w:rsidP="00F1001B">
            <w:r w:rsidRPr="00607A0A">
              <w:t>52</w:t>
            </w:r>
          </w:p>
          <w:p w:rsidR="00E43AF2" w:rsidRPr="00607A0A" w:rsidRDefault="00E43AF2" w:rsidP="00F1001B">
            <w:r w:rsidRPr="00607A0A">
              <w:t>54</w:t>
            </w:r>
          </w:p>
        </w:tc>
        <w:tc>
          <w:tcPr>
            <w:tcW w:w="1560" w:type="dxa"/>
            <w:vMerge/>
            <w:tcBorders>
              <w:bottom w:val="single" w:sz="4" w:space="0" w:color="auto"/>
              <w:right w:val="single" w:sz="4" w:space="0" w:color="auto"/>
            </w:tcBorders>
          </w:tcPr>
          <w:p w:rsidR="00E43AF2" w:rsidRPr="00607A0A" w:rsidRDefault="00E43AF2" w:rsidP="00F1001B"/>
        </w:tc>
        <w:tc>
          <w:tcPr>
            <w:tcW w:w="1843" w:type="dxa"/>
            <w:vMerge/>
            <w:tcBorders>
              <w:left w:val="single" w:sz="4" w:space="0" w:color="auto"/>
              <w:bottom w:val="single" w:sz="4" w:space="0" w:color="auto"/>
            </w:tcBorders>
          </w:tcPr>
          <w:p w:rsidR="00E43AF2" w:rsidRPr="00607A0A" w:rsidRDefault="00E43AF2" w:rsidP="00F1001B"/>
        </w:tc>
        <w:tc>
          <w:tcPr>
            <w:tcW w:w="1985" w:type="dxa"/>
            <w:vMerge/>
            <w:tcBorders>
              <w:bottom w:val="single" w:sz="4" w:space="0" w:color="auto"/>
            </w:tcBorders>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6</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1</w:t>
            </w:r>
            <w:proofErr w:type="gramEnd"/>
            <w:r w:rsidRPr="00607A0A">
              <w:t>.4</w:t>
            </w:r>
          </w:p>
        </w:tc>
        <w:tc>
          <w:tcPr>
            <w:tcW w:w="2693" w:type="dxa"/>
          </w:tcPr>
          <w:p w:rsidR="00E43AF2" w:rsidRPr="00607A0A" w:rsidRDefault="00E43AF2" w:rsidP="00F1001B">
            <w:r w:rsidRPr="00607A0A">
              <w:t>Переход от процентов к десятичной дроби и обратно</w:t>
            </w:r>
          </w:p>
        </w:tc>
        <w:tc>
          <w:tcPr>
            <w:tcW w:w="2031" w:type="dxa"/>
            <w:vMerge w:val="restart"/>
          </w:tcPr>
          <w:p w:rsidR="00E43AF2" w:rsidRPr="00607A0A" w:rsidRDefault="00E43AF2" w:rsidP="00F1001B">
            <w:pPr>
              <w:ind w:right="-426"/>
            </w:pPr>
            <w:r w:rsidRPr="00607A0A">
              <w:t xml:space="preserve">Переход от </w:t>
            </w:r>
            <w:proofErr w:type="spellStart"/>
            <w:r w:rsidRPr="00607A0A">
              <w:t>дес</w:t>
            </w:r>
            <w:proofErr w:type="gramStart"/>
            <w:r w:rsidRPr="00607A0A">
              <w:t>.д</w:t>
            </w:r>
            <w:proofErr w:type="gramEnd"/>
            <w:r w:rsidRPr="00607A0A">
              <w:t>роби</w:t>
            </w:r>
            <w:proofErr w:type="spellEnd"/>
            <w:r w:rsidRPr="00607A0A">
              <w:t xml:space="preserve"> к</w:t>
            </w:r>
          </w:p>
          <w:p w:rsidR="00E43AF2" w:rsidRPr="00607A0A" w:rsidRDefault="00E43AF2" w:rsidP="00F1001B">
            <w:pPr>
              <w:ind w:right="-426"/>
            </w:pPr>
            <w:r w:rsidRPr="00607A0A">
              <w:t>процентам, и  наоборот.</w:t>
            </w:r>
          </w:p>
          <w:p w:rsidR="00E43AF2" w:rsidRPr="00607A0A" w:rsidRDefault="00E43AF2" w:rsidP="00F1001B">
            <w:r w:rsidRPr="00607A0A">
              <w:t xml:space="preserve">Решение задач на </w:t>
            </w:r>
            <w:r w:rsidRPr="00607A0A">
              <w:lastRenderedPageBreak/>
              <w:t>проценты.</w:t>
            </w:r>
          </w:p>
        </w:tc>
        <w:tc>
          <w:tcPr>
            <w:tcW w:w="1134" w:type="dxa"/>
          </w:tcPr>
          <w:p w:rsidR="00E43AF2" w:rsidRPr="00607A0A" w:rsidRDefault="00E43AF2" w:rsidP="00F1001B">
            <w:r w:rsidRPr="00607A0A">
              <w:lastRenderedPageBreak/>
              <w:t>Фронтальный опрос</w:t>
            </w:r>
          </w:p>
        </w:tc>
        <w:tc>
          <w:tcPr>
            <w:tcW w:w="861" w:type="dxa"/>
            <w:gridSpan w:val="2"/>
          </w:tcPr>
          <w:p w:rsidR="00E43AF2" w:rsidRPr="00607A0A" w:rsidRDefault="00E43AF2" w:rsidP="00F1001B">
            <w:r w:rsidRPr="00607A0A">
              <w:t>71,</w:t>
            </w:r>
          </w:p>
          <w:p w:rsidR="00E43AF2" w:rsidRPr="00607A0A" w:rsidRDefault="00E43AF2" w:rsidP="00F1001B">
            <w:r w:rsidRPr="00607A0A">
              <w:t>72б</w:t>
            </w:r>
          </w:p>
        </w:tc>
        <w:tc>
          <w:tcPr>
            <w:tcW w:w="1560" w:type="dxa"/>
            <w:vMerge/>
            <w:tcBorders>
              <w:bottom w:val="single" w:sz="4" w:space="0" w:color="auto"/>
              <w:right w:val="single" w:sz="4" w:space="0" w:color="auto"/>
            </w:tcBorders>
          </w:tcPr>
          <w:p w:rsidR="00E43AF2" w:rsidRPr="00607A0A" w:rsidRDefault="00E43AF2" w:rsidP="00F1001B"/>
        </w:tc>
        <w:tc>
          <w:tcPr>
            <w:tcW w:w="1843" w:type="dxa"/>
            <w:vMerge/>
            <w:tcBorders>
              <w:left w:val="single" w:sz="4" w:space="0" w:color="auto"/>
              <w:bottom w:val="single" w:sz="4" w:space="0" w:color="auto"/>
            </w:tcBorders>
          </w:tcPr>
          <w:p w:rsidR="00E43AF2" w:rsidRPr="00607A0A" w:rsidRDefault="00E43AF2" w:rsidP="00F1001B"/>
        </w:tc>
        <w:tc>
          <w:tcPr>
            <w:tcW w:w="1985" w:type="dxa"/>
            <w:vMerge/>
            <w:tcBorders>
              <w:bottom w:val="single" w:sz="4" w:space="0" w:color="auto"/>
            </w:tcBorders>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7</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1</w:t>
            </w:r>
            <w:proofErr w:type="gramEnd"/>
            <w:r w:rsidRPr="00607A0A">
              <w:t>.4</w:t>
            </w:r>
          </w:p>
        </w:tc>
        <w:tc>
          <w:tcPr>
            <w:tcW w:w="2693" w:type="dxa"/>
          </w:tcPr>
          <w:p w:rsidR="00E43AF2" w:rsidRPr="00607A0A" w:rsidRDefault="00E43AF2" w:rsidP="00F1001B">
            <w:r w:rsidRPr="00607A0A">
              <w:t xml:space="preserve">Решение задач на проценты. Нахождение </w:t>
            </w:r>
            <w:r w:rsidRPr="00607A0A">
              <w:lastRenderedPageBreak/>
              <w:t>процента от числа</w:t>
            </w:r>
          </w:p>
        </w:tc>
        <w:tc>
          <w:tcPr>
            <w:tcW w:w="2031" w:type="dxa"/>
            <w:vMerge/>
          </w:tcPr>
          <w:p w:rsidR="00E43AF2" w:rsidRPr="00607A0A" w:rsidRDefault="00E43AF2" w:rsidP="00F1001B"/>
        </w:tc>
        <w:tc>
          <w:tcPr>
            <w:tcW w:w="1134" w:type="dxa"/>
          </w:tcPr>
          <w:p w:rsidR="00E43AF2" w:rsidRPr="00607A0A" w:rsidRDefault="00E43AF2" w:rsidP="00F1001B">
            <w:r w:rsidRPr="00607A0A">
              <w:t xml:space="preserve">Фронтальный </w:t>
            </w:r>
            <w:r w:rsidRPr="00607A0A">
              <w:lastRenderedPageBreak/>
              <w:t>опрос</w:t>
            </w:r>
          </w:p>
        </w:tc>
        <w:tc>
          <w:tcPr>
            <w:tcW w:w="861" w:type="dxa"/>
            <w:gridSpan w:val="2"/>
          </w:tcPr>
          <w:p w:rsidR="00E43AF2" w:rsidRPr="00607A0A" w:rsidRDefault="00E43AF2" w:rsidP="00F1001B">
            <w:r w:rsidRPr="00607A0A">
              <w:lastRenderedPageBreak/>
              <w:t>78а</w:t>
            </w:r>
          </w:p>
          <w:p w:rsidR="00E43AF2" w:rsidRPr="00607A0A" w:rsidRDefault="00E43AF2" w:rsidP="00F1001B">
            <w:r w:rsidRPr="00607A0A">
              <w:t>79</w:t>
            </w:r>
          </w:p>
        </w:tc>
        <w:tc>
          <w:tcPr>
            <w:tcW w:w="1560" w:type="dxa"/>
            <w:vMerge/>
            <w:tcBorders>
              <w:bottom w:val="single" w:sz="4" w:space="0" w:color="auto"/>
              <w:right w:val="single" w:sz="4" w:space="0" w:color="auto"/>
            </w:tcBorders>
          </w:tcPr>
          <w:p w:rsidR="00E43AF2" w:rsidRPr="00607A0A" w:rsidRDefault="00E43AF2" w:rsidP="00F1001B"/>
        </w:tc>
        <w:tc>
          <w:tcPr>
            <w:tcW w:w="1843" w:type="dxa"/>
            <w:vMerge/>
            <w:tcBorders>
              <w:left w:val="single" w:sz="4" w:space="0" w:color="auto"/>
              <w:bottom w:val="single" w:sz="4" w:space="0" w:color="auto"/>
            </w:tcBorders>
          </w:tcPr>
          <w:p w:rsidR="00E43AF2" w:rsidRPr="00607A0A" w:rsidRDefault="00E43AF2" w:rsidP="00F1001B"/>
        </w:tc>
        <w:tc>
          <w:tcPr>
            <w:tcW w:w="1985" w:type="dxa"/>
            <w:vMerge/>
            <w:tcBorders>
              <w:bottom w:val="single" w:sz="4" w:space="0" w:color="auto"/>
            </w:tcBorders>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lastRenderedPageBreak/>
              <w:t>8</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1</w:t>
            </w:r>
            <w:proofErr w:type="gramEnd"/>
            <w:r w:rsidRPr="00607A0A">
              <w:t>.4</w:t>
            </w:r>
          </w:p>
        </w:tc>
        <w:tc>
          <w:tcPr>
            <w:tcW w:w="2693" w:type="dxa"/>
          </w:tcPr>
          <w:p w:rsidR="00E43AF2" w:rsidRPr="00607A0A" w:rsidRDefault="00E43AF2" w:rsidP="00F1001B">
            <w:r w:rsidRPr="00607A0A">
              <w:t>Решение задач на проценты. Нахождение числа по его проценту</w:t>
            </w:r>
          </w:p>
        </w:tc>
        <w:tc>
          <w:tcPr>
            <w:tcW w:w="2031" w:type="dxa"/>
            <w:vMerge/>
          </w:tcPr>
          <w:p w:rsidR="00E43AF2" w:rsidRPr="00607A0A" w:rsidRDefault="00E43AF2" w:rsidP="00F1001B"/>
        </w:tc>
        <w:tc>
          <w:tcPr>
            <w:tcW w:w="1134" w:type="dxa"/>
          </w:tcPr>
          <w:p w:rsidR="00E43AF2" w:rsidRPr="00607A0A" w:rsidRDefault="00E43AF2" w:rsidP="00F1001B">
            <w:proofErr w:type="spellStart"/>
            <w:proofErr w:type="gramStart"/>
            <w:r w:rsidRPr="00607A0A">
              <w:t>пр</w:t>
            </w:r>
            <w:proofErr w:type="spellEnd"/>
            <w:proofErr w:type="gramEnd"/>
          </w:p>
        </w:tc>
        <w:tc>
          <w:tcPr>
            <w:tcW w:w="861" w:type="dxa"/>
            <w:gridSpan w:val="2"/>
          </w:tcPr>
          <w:p w:rsidR="00E43AF2" w:rsidRPr="00607A0A" w:rsidRDefault="00E43AF2" w:rsidP="00F1001B">
            <w:r w:rsidRPr="00607A0A">
              <w:t>84</w:t>
            </w:r>
          </w:p>
          <w:p w:rsidR="00E43AF2" w:rsidRPr="00607A0A" w:rsidRDefault="00E43AF2" w:rsidP="00F1001B">
            <w:r w:rsidRPr="00607A0A">
              <w:t>85а</w:t>
            </w:r>
          </w:p>
        </w:tc>
        <w:tc>
          <w:tcPr>
            <w:tcW w:w="1560" w:type="dxa"/>
            <w:vMerge/>
            <w:tcBorders>
              <w:bottom w:val="single" w:sz="4" w:space="0" w:color="auto"/>
              <w:right w:val="single" w:sz="4" w:space="0" w:color="auto"/>
            </w:tcBorders>
          </w:tcPr>
          <w:p w:rsidR="00E43AF2" w:rsidRPr="00607A0A" w:rsidRDefault="00E43AF2" w:rsidP="00F1001B"/>
        </w:tc>
        <w:tc>
          <w:tcPr>
            <w:tcW w:w="1843" w:type="dxa"/>
            <w:vMerge/>
            <w:tcBorders>
              <w:left w:val="single" w:sz="4" w:space="0" w:color="auto"/>
              <w:bottom w:val="single" w:sz="4" w:space="0" w:color="auto"/>
            </w:tcBorders>
          </w:tcPr>
          <w:p w:rsidR="00E43AF2" w:rsidRPr="00607A0A" w:rsidRDefault="00E43AF2" w:rsidP="00F1001B"/>
        </w:tc>
        <w:tc>
          <w:tcPr>
            <w:tcW w:w="1985" w:type="dxa"/>
            <w:vMerge/>
            <w:tcBorders>
              <w:bottom w:val="single" w:sz="4" w:space="0" w:color="auto"/>
            </w:tcBorders>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9</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1</w:t>
            </w:r>
            <w:proofErr w:type="gramEnd"/>
            <w:r w:rsidRPr="00607A0A">
              <w:t>.5</w:t>
            </w:r>
          </w:p>
        </w:tc>
        <w:tc>
          <w:tcPr>
            <w:tcW w:w="2693" w:type="dxa"/>
          </w:tcPr>
          <w:p w:rsidR="00E43AF2" w:rsidRPr="00607A0A" w:rsidRDefault="00E43AF2" w:rsidP="00F1001B">
            <w:r w:rsidRPr="00607A0A">
              <w:t>Статистические характеристики: среднее арифметическое, мода, размах.</w:t>
            </w:r>
          </w:p>
          <w:p w:rsidR="00E43AF2" w:rsidRPr="00607A0A" w:rsidRDefault="00E43AF2" w:rsidP="00F1001B">
            <w:pPr>
              <w:rPr>
                <w:i/>
              </w:rPr>
            </w:pPr>
          </w:p>
        </w:tc>
        <w:tc>
          <w:tcPr>
            <w:tcW w:w="2031" w:type="dxa"/>
            <w:vMerge w:val="restart"/>
          </w:tcPr>
          <w:p w:rsidR="00E43AF2" w:rsidRPr="00607A0A" w:rsidRDefault="00E43AF2" w:rsidP="00F1001B">
            <w:pPr>
              <w:ind w:right="-426"/>
            </w:pPr>
            <w:r w:rsidRPr="00607A0A">
              <w:t xml:space="preserve">Среднее </w:t>
            </w:r>
          </w:p>
          <w:p w:rsidR="00E43AF2" w:rsidRPr="00607A0A" w:rsidRDefault="00E43AF2" w:rsidP="00F1001B">
            <w:pPr>
              <w:ind w:right="-426"/>
            </w:pPr>
            <w:r w:rsidRPr="00607A0A">
              <w:t>арифметическое,</w:t>
            </w:r>
          </w:p>
          <w:p w:rsidR="00E43AF2" w:rsidRPr="00607A0A" w:rsidRDefault="00E43AF2" w:rsidP="00F1001B">
            <w:pPr>
              <w:ind w:right="-426"/>
            </w:pPr>
            <w:r w:rsidRPr="00607A0A">
              <w:t>мода и размах ряда</w:t>
            </w:r>
          </w:p>
        </w:tc>
        <w:tc>
          <w:tcPr>
            <w:tcW w:w="1134" w:type="dxa"/>
          </w:tcPr>
          <w:p w:rsidR="00E43AF2" w:rsidRPr="00607A0A" w:rsidRDefault="00E43AF2" w:rsidP="00F1001B"/>
        </w:tc>
        <w:tc>
          <w:tcPr>
            <w:tcW w:w="861" w:type="dxa"/>
            <w:gridSpan w:val="2"/>
          </w:tcPr>
          <w:p w:rsidR="00E43AF2" w:rsidRPr="00607A0A" w:rsidRDefault="00E43AF2" w:rsidP="00F1001B">
            <w:r w:rsidRPr="00607A0A">
              <w:t>102</w:t>
            </w:r>
          </w:p>
        </w:tc>
        <w:tc>
          <w:tcPr>
            <w:tcW w:w="1560" w:type="dxa"/>
            <w:vMerge/>
            <w:tcBorders>
              <w:bottom w:val="single" w:sz="4" w:space="0" w:color="auto"/>
              <w:right w:val="single" w:sz="4" w:space="0" w:color="auto"/>
            </w:tcBorders>
          </w:tcPr>
          <w:p w:rsidR="00E43AF2" w:rsidRPr="00607A0A" w:rsidRDefault="00E43AF2" w:rsidP="00F1001B"/>
        </w:tc>
        <w:tc>
          <w:tcPr>
            <w:tcW w:w="1843" w:type="dxa"/>
            <w:vMerge/>
            <w:tcBorders>
              <w:left w:val="single" w:sz="4" w:space="0" w:color="auto"/>
              <w:bottom w:val="single" w:sz="4" w:space="0" w:color="auto"/>
            </w:tcBorders>
          </w:tcPr>
          <w:p w:rsidR="00E43AF2" w:rsidRPr="00607A0A" w:rsidRDefault="00E43AF2" w:rsidP="00F1001B"/>
        </w:tc>
        <w:tc>
          <w:tcPr>
            <w:tcW w:w="1985" w:type="dxa"/>
            <w:vMerge/>
            <w:tcBorders>
              <w:bottom w:val="single" w:sz="4" w:space="0" w:color="auto"/>
            </w:tcBorders>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10</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1</w:t>
            </w:r>
            <w:proofErr w:type="gramEnd"/>
            <w:r w:rsidRPr="00607A0A">
              <w:t>.5</w:t>
            </w:r>
          </w:p>
        </w:tc>
        <w:tc>
          <w:tcPr>
            <w:tcW w:w="2693" w:type="dxa"/>
          </w:tcPr>
          <w:p w:rsidR="00E43AF2" w:rsidRPr="00607A0A" w:rsidRDefault="00E43AF2" w:rsidP="00F1001B">
            <w:r w:rsidRPr="00607A0A">
              <w:t>Применение статистических характеристик</w:t>
            </w:r>
          </w:p>
        </w:tc>
        <w:tc>
          <w:tcPr>
            <w:tcW w:w="2031" w:type="dxa"/>
            <w:vMerge/>
          </w:tcPr>
          <w:p w:rsidR="00E43AF2" w:rsidRPr="00607A0A" w:rsidRDefault="00E43AF2" w:rsidP="00F1001B"/>
        </w:tc>
        <w:tc>
          <w:tcPr>
            <w:tcW w:w="1134" w:type="dxa"/>
          </w:tcPr>
          <w:p w:rsidR="00E43AF2" w:rsidRPr="00607A0A" w:rsidRDefault="00E43AF2" w:rsidP="00F1001B"/>
        </w:tc>
        <w:tc>
          <w:tcPr>
            <w:tcW w:w="861" w:type="dxa"/>
            <w:gridSpan w:val="2"/>
          </w:tcPr>
          <w:p w:rsidR="00E43AF2" w:rsidRPr="00607A0A" w:rsidRDefault="00E43AF2" w:rsidP="00F1001B">
            <w:proofErr w:type="spellStart"/>
            <w:proofErr w:type="gramStart"/>
            <w:r w:rsidRPr="00607A0A">
              <w:t>Стр</w:t>
            </w:r>
            <w:proofErr w:type="spellEnd"/>
            <w:proofErr w:type="gramEnd"/>
            <w:r w:rsidRPr="00607A0A">
              <w:t xml:space="preserve"> 41 </w:t>
            </w:r>
          </w:p>
          <w:p w:rsidR="00E43AF2" w:rsidRPr="00607A0A" w:rsidRDefault="00E43AF2" w:rsidP="00F1001B">
            <w:r w:rsidRPr="00607A0A">
              <w:t>№1,4,6а,8,12</w:t>
            </w:r>
          </w:p>
        </w:tc>
        <w:tc>
          <w:tcPr>
            <w:tcW w:w="1560" w:type="dxa"/>
            <w:vMerge/>
            <w:tcBorders>
              <w:bottom w:val="single" w:sz="4" w:space="0" w:color="auto"/>
              <w:right w:val="single" w:sz="4" w:space="0" w:color="auto"/>
            </w:tcBorders>
          </w:tcPr>
          <w:p w:rsidR="00E43AF2" w:rsidRPr="00607A0A" w:rsidRDefault="00E43AF2" w:rsidP="00F1001B"/>
        </w:tc>
        <w:tc>
          <w:tcPr>
            <w:tcW w:w="1843" w:type="dxa"/>
            <w:vMerge/>
            <w:tcBorders>
              <w:left w:val="single" w:sz="4" w:space="0" w:color="auto"/>
              <w:bottom w:val="single" w:sz="4" w:space="0" w:color="auto"/>
            </w:tcBorders>
          </w:tcPr>
          <w:p w:rsidR="00E43AF2" w:rsidRPr="00607A0A" w:rsidRDefault="00E43AF2" w:rsidP="00F1001B"/>
        </w:tc>
        <w:tc>
          <w:tcPr>
            <w:tcW w:w="1985" w:type="dxa"/>
            <w:vMerge/>
            <w:tcBorders>
              <w:bottom w:val="single" w:sz="4" w:space="0" w:color="auto"/>
            </w:tcBorders>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11</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tc>
        <w:tc>
          <w:tcPr>
            <w:tcW w:w="2693" w:type="dxa"/>
          </w:tcPr>
          <w:p w:rsidR="00E43AF2" w:rsidRPr="00607A0A" w:rsidRDefault="00E43AF2" w:rsidP="00F1001B">
            <w:pPr>
              <w:rPr>
                <w:b/>
              </w:rPr>
            </w:pPr>
            <w:r w:rsidRPr="00607A0A">
              <w:rPr>
                <w:b/>
              </w:rPr>
              <w:t>Вводная контрольная работа</w:t>
            </w:r>
          </w:p>
        </w:tc>
        <w:tc>
          <w:tcPr>
            <w:tcW w:w="2031" w:type="dxa"/>
          </w:tcPr>
          <w:p w:rsidR="00E43AF2" w:rsidRPr="00607A0A" w:rsidRDefault="00E43AF2" w:rsidP="00F1001B"/>
        </w:tc>
        <w:tc>
          <w:tcPr>
            <w:tcW w:w="1134" w:type="dxa"/>
          </w:tcPr>
          <w:p w:rsidR="00E43AF2" w:rsidRPr="00607A0A" w:rsidRDefault="00E43AF2" w:rsidP="00F1001B">
            <w:pPr>
              <w:rPr>
                <w:b/>
              </w:rPr>
            </w:pPr>
            <w:r w:rsidRPr="00607A0A">
              <w:rPr>
                <w:b/>
              </w:rPr>
              <w:t>КР 1</w:t>
            </w:r>
          </w:p>
        </w:tc>
        <w:tc>
          <w:tcPr>
            <w:tcW w:w="861" w:type="dxa"/>
            <w:gridSpan w:val="2"/>
          </w:tcPr>
          <w:p w:rsidR="00E43AF2" w:rsidRPr="00607A0A" w:rsidRDefault="00E43AF2" w:rsidP="00F1001B"/>
        </w:tc>
        <w:tc>
          <w:tcPr>
            <w:tcW w:w="1560" w:type="dxa"/>
            <w:vMerge/>
            <w:tcBorders>
              <w:bottom w:val="single" w:sz="4" w:space="0" w:color="auto"/>
              <w:right w:val="single" w:sz="4" w:space="0" w:color="auto"/>
            </w:tcBorders>
          </w:tcPr>
          <w:p w:rsidR="00E43AF2" w:rsidRPr="00607A0A" w:rsidRDefault="00E43AF2" w:rsidP="00F1001B"/>
        </w:tc>
        <w:tc>
          <w:tcPr>
            <w:tcW w:w="1843" w:type="dxa"/>
            <w:vMerge/>
            <w:tcBorders>
              <w:left w:val="single" w:sz="4" w:space="0" w:color="auto"/>
              <w:bottom w:val="single" w:sz="4" w:space="0" w:color="auto"/>
            </w:tcBorders>
          </w:tcPr>
          <w:p w:rsidR="00E43AF2" w:rsidRPr="00607A0A" w:rsidRDefault="00E43AF2" w:rsidP="00F1001B"/>
        </w:tc>
        <w:tc>
          <w:tcPr>
            <w:tcW w:w="1985" w:type="dxa"/>
            <w:vMerge/>
            <w:tcBorders>
              <w:bottom w:val="single" w:sz="4" w:space="0" w:color="auto"/>
            </w:tcBorders>
          </w:tcPr>
          <w:p w:rsidR="00E43AF2" w:rsidRPr="00607A0A" w:rsidRDefault="00E43AF2" w:rsidP="00F1001B"/>
        </w:tc>
      </w:tr>
      <w:tr w:rsidR="00E43AF2" w:rsidRPr="00607A0A" w:rsidTr="00E43AF2">
        <w:trPr>
          <w:trHeight w:val="1129"/>
        </w:trPr>
        <w:tc>
          <w:tcPr>
            <w:tcW w:w="748" w:type="dxa"/>
            <w:tcBorders>
              <w:right w:val="single" w:sz="4" w:space="0" w:color="auto"/>
            </w:tcBorders>
          </w:tcPr>
          <w:p w:rsidR="00E43AF2" w:rsidRPr="00607A0A" w:rsidRDefault="00E43AF2" w:rsidP="00F1001B">
            <w:r w:rsidRPr="00607A0A">
              <w:t>12</w:t>
            </w:r>
          </w:p>
        </w:tc>
        <w:tc>
          <w:tcPr>
            <w:tcW w:w="768" w:type="dxa"/>
            <w:tcBorders>
              <w:right w:val="single" w:sz="4" w:space="0" w:color="auto"/>
            </w:tcBorders>
          </w:tcPr>
          <w:p w:rsidR="00E43AF2" w:rsidRPr="00607A0A" w:rsidRDefault="00E43AF2" w:rsidP="00F1001B"/>
        </w:tc>
        <w:tc>
          <w:tcPr>
            <w:tcW w:w="944" w:type="dxa"/>
            <w:vMerge w:val="restart"/>
            <w:tcBorders>
              <w:left w:val="single" w:sz="4" w:space="0" w:color="auto"/>
            </w:tcBorders>
            <w:textDirection w:val="btLr"/>
          </w:tcPr>
          <w:p w:rsidR="00E43AF2" w:rsidRPr="00607A0A" w:rsidRDefault="00E43AF2" w:rsidP="00F1001B">
            <w:pPr>
              <w:ind w:left="113" w:right="113"/>
              <w:jc w:val="center"/>
            </w:pPr>
            <w:r w:rsidRPr="00607A0A">
              <w:rPr>
                <w:b/>
              </w:rPr>
              <w:t>Прямая и обратная пропорциональности (8 часов)</w:t>
            </w:r>
          </w:p>
          <w:p w:rsidR="00E43AF2" w:rsidRPr="00607A0A" w:rsidRDefault="00E43AF2" w:rsidP="00F1001B">
            <w:pPr>
              <w:ind w:left="113" w:right="113"/>
            </w:pPr>
          </w:p>
          <w:p w:rsidR="00E43AF2" w:rsidRPr="00607A0A" w:rsidRDefault="00E43AF2" w:rsidP="00F1001B">
            <w:pPr>
              <w:ind w:left="113" w:right="113"/>
            </w:pPr>
          </w:p>
          <w:p w:rsidR="00E43AF2" w:rsidRPr="00607A0A" w:rsidRDefault="00E43AF2" w:rsidP="00F1001B">
            <w:pPr>
              <w:ind w:left="113" w:right="113"/>
            </w:pPr>
          </w:p>
          <w:p w:rsidR="00E43AF2" w:rsidRPr="00607A0A" w:rsidRDefault="00E43AF2" w:rsidP="00F1001B">
            <w:pPr>
              <w:ind w:left="113" w:right="113"/>
            </w:pPr>
          </w:p>
          <w:p w:rsidR="00E43AF2" w:rsidRPr="00607A0A" w:rsidRDefault="00E43AF2" w:rsidP="00F1001B">
            <w:pPr>
              <w:ind w:left="113" w:right="113"/>
            </w:pPr>
          </w:p>
          <w:p w:rsidR="00E43AF2" w:rsidRPr="00607A0A" w:rsidRDefault="00E43AF2" w:rsidP="00F1001B">
            <w:pPr>
              <w:ind w:left="113" w:right="113"/>
            </w:pPr>
          </w:p>
          <w:p w:rsidR="00E43AF2" w:rsidRPr="00607A0A" w:rsidRDefault="00E43AF2" w:rsidP="00F1001B">
            <w:pPr>
              <w:ind w:left="113" w:right="113"/>
            </w:pPr>
          </w:p>
          <w:p w:rsidR="00E43AF2" w:rsidRPr="00607A0A" w:rsidRDefault="00E43AF2" w:rsidP="00F1001B">
            <w:pPr>
              <w:ind w:left="113" w:right="113"/>
            </w:pPr>
          </w:p>
          <w:p w:rsidR="00E43AF2" w:rsidRPr="00607A0A" w:rsidRDefault="00E43AF2" w:rsidP="00F1001B">
            <w:pPr>
              <w:ind w:left="113" w:right="113"/>
            </w:pPr>
          </w:p>
          <w:p w:rsidR="00E43AF2" w:rsidRPr="00607A0A" w:rsidRDefault="00E43AF2" w:rsidP="00F1001B">
            <w:pPr>
              <w:ind w:left="113" w:right="113"/>
            </w:pPr>
          </w:p>
        </w:tc>
        <w:tc>
          <w:tcPr>
            <w:tcW w:w="709" w:type="dxa"/>
          </w:tcPr>
          <w:p w:rsidR="00E43AF2" w:rsidRPr="00607A0A" w:rsidRDefault="00E43AF2" w:rsidP="00F1001B">
            <w:proofErr w:type="gramStart"/>
            <w:r w:rsidRPr="00607A0A">
              <w:t>П</w:t>
            </w:r>
            <w:proofErr w:type="gramEnd"/>
            <w:r w:rsidRPr="00607A0A">
              <w:t xml:space="preserve"> 2.1</w:t>
            </w:r>
          </w:p>
        </w:tc>
        <w:tc>
          <w:tcPr>
            <w:tcW w:w="2693" w:type="dxa"/>
          </w:tcPr>
          <w:p w:rsidR="00E43AF2" w:rsidRPr="00607A0A" w:rsidRDefault="00E43AF2" w:rsidP="00F1001B">
            <w:r w:rsidRPr="00607A0A">
              <w:t>Анализ контрольной работы. Зависимости и формулы</w:t>
            </w:r>
          </w:p>
        </w:tc>
        <w:tc>
          <w:tcPr>
            <w:tcW w:w="2031" w:type="dxa"/>
            <w:vMerge w:val="restart"/>
          </w:tcPr>
          <w:p w:rsidR="00E43AF2" w:rsidRPr="00607A0A" w:rsidRDefault="00E43AF2" w:rsidP="00F1001B">
            <w:r w:rsidRPr="00607A0A">
              <w:t xml:space="preserve">     Представление зависимости между величинами с помощью формул. Прямо пропорциональная и обратно пропорциональная  зависимости. Пропорции, решение задач с помощью пропорции</w:t>
            </w:r>
          </w:p>
        </w:tc>
        <w:tc>
          <w:tcPr>
            <w:tcW w:w="1134" w:type="dxa"/>
          </w:tcPr>
          <w:p w:rsidR="00E43AF2" w:rsidRPr="00607A0A" w:rsidRDefault="00E43AF2" w:rsidP="00F1001B">
            <w:r w:rsidRPr="00607A0A">
              <w:t>Фронтальный опрос</w:t>
            </w:r>
          </w:p>
        </w:tc>
        <w:tc>
          <w:tcPr>
            <w:tcW w:w="861" w:type="dxa"/>
            <w:gridSpan w:val="2"/>
          </w:tcPr>
          <w:p w:rsidR="00E43AF2" w:rsidRPr="00607A0A" w:rsidRDefault="00E43AF2" w:rsidP="00F1001B">
            <w:r w:rsidRPr="00607A0A">
              <w:t>№ 145(б), 147, 119(а)</w:t>
            </w:r>
          </w:p>
        </w:tc>
        <w:tc>
          <w:tcPr>
            <w:tcW w:w="1560" w:type="dxa"/>
            <w:vMerge w:val="restart"/>
          </w:tcPr>
          <w:p w:rsidR="00E43AF2" w:rsidRPr="00607A0A" w:rsidRDefault="00E43AF2" w:rsidP="00F1001B">
            <w:r w:rsidRPr="00607A0A">
              <w:t xml:space="preserve">Формирование ответственного отношения к учению, готовности и </w:t>
            </w:r>
            <w:proofErr w:type="gramStart"/>
            <w:r w:rsidRPr="00607A0A">
              <w:t>способности</w:t>
            </w:r>
            <w:proofErr w:type="gramEnd"/>
            <w:r w:rsidRPr="00607A0A">
              <w:t xml:space="preserve"> обучающихся к саморазвитию и самообразованию на основе мотивации к обучению и познанию. </w:t>
            </w:r>
            <w:r w:rsidRPr="00607A0A">
              <w:lastRenderedPageBreak/>
              <w:t>Формирование коммуникативной компетентности в общении и сотрудничестве со сверстниками.</w:t>
            </w:r>
          </w:p>
        </w:tc>
        <w:tc>
          <w:tcPr>
            <w:tcW w:w="1843" w:type="dxa"/>
            <w:vMerge w:val="restart"/>
            <w:tcBorders>
              <w:top w:val="single" w:sz="4" w:space="0" w:color="auto"/>
              <w:bottom w:val="single" w:sz="4" w:space="0" w:color="auto"/>
              <w:right w:val="single" w:sz="4" w:space="0" w:color="auto"/>
            </w:tcBorders>
          </w:tcPr>
          <w:p w:rsidR="00E43AF2" w:rsidRPr="00607A0A" w:rsidRDefault="00E43AF2" w:rsidP="00F1001B">
            <w:r w:rsidRPr="00607A0A">
              <w:lastRenderedPageBreak/>
              <w:t xml:space="preserve">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 Умеют находить в </w:t>
            </w:r>
            <w:r w:rsidRPr="00607A0A">
              <w:lastRenderedPageBreak/>
              <w:t>различных источниках информацию, необходимую для решения математических проблем, и представлять ее в понятной форме. Умеют работать с текстом.</w:t>
            </w:r>
          </w:p>
        </w:tc>
        <w:tc>
          <w:tcPr>
            <w:tcW w:w="1985" w:type="dxa"/>
            <w:vMerge w:val="restart"/>
            <w:tcBorders>
              <w:top w:val="single" w:sz="4" w:space="0" w:color="auto"/>
              <w:left w:val="single" w:sz="4" w:space="0" w:color="auto"/>
              <w:bottom w:val="single" w:sz="4" w:space="0" w:color="auto"/>
            </w:tcBorders>
          </w:tcPr>
          <w:p w:rsidR="00E43AF2" w:rsidRPr="00607A0A" w:rsidRDefault="00E43AF2" w:rsidP="00F1001B">
            <w:pPr>
              <w:shd w:val="clear" w:color="auto" w:fill="FFFFFF"/>
              <w:ind w:right="214"/>
              <w:jc w:val="both"/>
            </w:pPr>
            <w:r w:rsidRPr="00607A0A">
              <w:lastRenderedPageBreak/>
              <w:t>Имеют представления о прямой</w:t>
            </w:r>
            <w:r w:rsidRPr="00607A0A">
              <w:rPr>
                <w:vertAlign w:val="superscript"/>
              </w:rPr>
              <w:t xml:space="preserve"> </w:t>
            </w:r>
            <w:r w:rsidRPr="00607A0A">
              <w:t xml:space="preserve">и обратной </w:t>
            </w:r>
            <w:proofErr w:type="gramStart"/>
            <w:r w:rsidRPr="00607A0A">
              <w:t>пропорциональностях</w:t>
            </w:r>
            <w:proofErr w:type="gramEnd"/>
            <w:r w:rsidRPr="00607A0A">
              <w:t xml:space="preserve"> величин; Знают понятие  пропорции и умеют использовать пропорции при </w:t>
            </w:r>
            <w:r w:rsidRPr="00607A0A">
              <w:rPr>
                <w:iCs/>
              </w:rPr>
              <w:t>реш</w:t>
            </w:r>
            <w:r w:rsidRPr="00607A0A">
              <w:rPr>
                <w:i/>
                <w:iCs/>
              </w:rPr>
              <w:t>е</w:t>
            </w:r>
            <w:r w:rsidRPr="00607A0A">
              <w:t>нии задач.</w:t>
            </w:r>
          </w:p>
        </w:tc>
      </w:tr>
      <w:tr w:rsidR="00E43AF2" w:rsidRPr="00607A0A" w:rsidTr="00E43AF2">
        <w:tc>
          <w:tcPr>
            <w:tcW w:w="748" w:type="dxa"/>
            <w:tcBorders>
              <w:right w:val="single" w:sz="4" w:space="0" w:color="auto"/>
            </w:tcBorders>
          </w:tcPr>
          <w:p w:rsidR="00E43AF2" w:rsidRPr="00607A0A" w:rsidRDefault="00E43AF2" w:rsidP="00F1001B">
            <w:r w:rsidRPr="00607A0A">
              <w:t>13</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proofErr w:type="gramStart"/>
            <w:r w:rsidRPr="00607A0A">
              <w:t>П</w:t>
            </w:r>
            <w:proofErr w:type="gramEnd"/>
            <w:r w:rsidRPr="00607A0A">
              <w:t xml:space="preserve"> 2.1</w:t>
            </w:r>
          </w:p>
        </w:tc>
        <w:tc>
          <w:tcPr>
            <w:tcW w:w="2693" w:type="dxa"/>
          </w:tcPr>
          <w:p w:rsidR="00E43AF2" w:rsidRPr="00607A0A" w:rsidRDefault="00E43AF2" w:rsidP="00F1001B">
            <w:r w:rsidRPr="00607A0A">
              <w:t>Вычисления по формулам</w:t>
            </w:r>
          </w:p>
        </w:tc>
        <w:tc>
          <w:tcPr>
            <w:tcW w:w="2031" w:type="dxa"/>
            <w:vMerge/>
          </w:tcPr>
          <w:p w:rsidR="00E43AF2" w:rsidRPr="00607A0A" w:rsidRDefault="00E43AF2" w:rsidP="00F1001B"/>
        </w:tc>
        <w:tc>
          <w:tcPr>
            <w:tcW w:w="1134" w:type="dxa"/>
          </w:tcPr>
          <w:p w:rsidR="00E43AF2" w:rsidRPr="00607A0A" w:rsidRDefault="00E43AF2" w:rsidP="00F1001B">
            <w:r w:rsidRPr="00607A0A">
              <w:t>П15</w:t>
            </w:r>
          </w:p>
        </w:tc>
        <w:tc>
          <w:tcPr>
            <w:tcW w:w="861" w:type="dxa"/>
            <w:gridSpan w:val="2"/>
          </w:tcPr>
          <w:p w:rsidR="00E43AF2" w:rsidRPr="00607A0A" w:rsidRDefault="00E43AF2" w:rsidP="00F1001B">
            <w:r w:rsidRPr="00607A0A">
              <w:t>№ 150, 148, 134</w:t>
            </w:r>
          </w:p>
        </w:tc>
        <w:tc>
          <w:tcPr>
            <w:tcW w:w="1560" w:type="dxa"/>
            <w:vMerge/>
          </w:tcPr>
          <w:p w:rsidR="00E43AF2" w:rsidRPr="00607A0A" w:rsidRDefault="00E43AF2" w:rsidP="00F1001B"/>
        </w:tc>
        <w:tc>
          <w:tcPr>
            <w:tcW w:w="1843" w:type="dxa"/>
            <w:vMerge/>
            <w:tcBorders>
              <w:bottom w:val="single" w:sz="4" w:space="0" w:color="auto"/>
              <w:right w:val="single" w:sz="4" w:space="0" w:color="auto"/>
            </w:tcBorders>
          </w:tcPr>
          <w:p w:rsidR="00E43AF2" w:rsidRPr="00607A0A" w:rsidRDefault="00E43AF2" w:rsidP="00F1001B"/>
        </w:tc>
        <w:tc>
          <w:tcPr>
            <w:tcW w:w="1985" w:type="dxa"/>
            <w:vMerge/>
            <w:tcBorders>
              <w:left w:val="single" w:sz="4" w:space="0" w:color="auto"/>
              <w:bottom w:val="single" w:sz="4" w:space="0" w:color="auto"/>
            </w:tcBorders>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14</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proofErr w:type="gramStart"/>
            <w:r w:rsidRPr="00607A0A">
              <w:t>П</w:t>
            </w:r>
            <w:proofErr w:type="gramEnd"/>
            <w:r w:rsidRPr="00607A0A">
              <w:t xml:space="preserve"> 2.2</w:t>
            </w:r>
          </w:p>
        </w:tc>
        <w:tc>
          <w:tcPr>
            <w:tcW w:w="2693" w:type="dxa"/>
          </w:tcPr>
          <w:p w:rsidR="00E43AF2" w:rsidRPr="00607A0A" w:rsidRDefault="00E43AF2" w:rsidP="00F1001B">
            <w:r w:rsidRPr="00607A0A">
              <w:t>Прямая пропорциональность</w:t>
            </w:r>
          </w:p>
        </w:tc>
        <w:tc>
          <w:tcPr>
            <w:tcW w:w="2031" w:type="dxa"/>
            <w:vMerge/>
          </w:tcPr>
          <w:p w:rsidR="00E43AF2" w:rsidRPr="00607A0A" w:rsidRDefault="00E43AF2" w:rsidP="00F1001B"/>
        </w:tc>
        <w:tc>
          <w:tcPr>
            <w:tcW w:w="1134" w:type="dxa"/>
          </w:tcPr>
          <w:p w:rsidR="00E43AF2" w:rsidRPr="00607A0A" w:rsidRDefault="00E43AF2" w:rsidP="00F1001B">
            <w:r w:rsidRPr="00607A0A">
              <w:t>Фронтальный опрос</w:t>
            </w:r>
          </w:p>
        </w:tc>
        <w:tc>
          <w:tcPr>
            <w:tcW w:w="861" w:type="dxa"/>
            <w:gridSpan w:val="2"/>
          </w:tcPr>
          <w:p w:rsidR="00E43AF2" w:rsidRPr="00607A0A" w:rsidRDefault="00E43AF2" w:rsidP="00F1001B">
            <w:proofErr w:type="gramStart"/>
            <w:r w:rsidRPr="00607A0A">
              <w:t>)№ 164 б 163 а</w:t>
            </w:r>
            <w:proofErr w:type="gramEnd"/>
          </w:p>
        </w:tc>
        <w:tc>
          <w:tcPr>
            <w:tcW w:w="1560" w:type="dxa"/>
            <w:vMerge/>
          </w:tcPr>
          <w:p w:rsidR="00E43AF2" w:rsidRPr="00607A0A" w:rsidRDefault="00E43AF2" w:rsidP="00F1001B"/>
        </w:tc>
        <w:tc>
          <w:tcPr>
            <w:tcW w:w="1843" w:type="dxa"/>
            <w:vMerge/>
            <w:tcBorders>
              <w:bottom w:val="single" w:sz="4" w:space="0" w:color="auto"/>
              <w:right w:val="single" w:sz="4" w:space="0" w:color="auto"/>
            </w:tcBorders>
          </w:tcPr>
          <w:p w:rsidR="00E43AF2" w:rsidRPr="00607A0A" w:rsidRDefault="00E43AF2" w:rsidP="00F1001B"/>
        </w:tc>
        <w:tc>
          <w:tcPr>
            <w:tcW w:w="1985" w:type="dxa"/>
            <w:vMerge/>
            <w:tcBorders>
              <w:left w:val="single" w:sz="4" w:space="0" w:color="auto"/>
              <w:bottom w:val="single" w:sz="4" w:space="0" w:color="auto"/>
            </w:tcBorders>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15</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proofErr w:type="gramStart"/>
            <w:r w:rsidRPr="00607A0A">
              <w:t>П</w:t>
            </w:r>
            <w:proofErr w:type="gramEnd"/>
            <w:r w:rsidRPr="00607A0A">
              <w:t xml:space="preserve"> 2.2</w:t>
            </w:r>
          </w:p>
        </w:tc>
        <w:tc>
          <w:tcPr>
            <w:tcW w:w="2693" w:type="dxa"/>
          </w:tcPr>
          <w:p w:rsidR="00E43AF2" w:rsidRPr="00607A0A" w:rsidRDefault="00E43AF2" w:rsidP="00F1001B">
            <w:r w:rsidRPr="00607A0A">
              <w:t>Обратная пропорциональность</w:t>
            </w:r>
          </w:p>
        </w:tc>
        <w:tc>
          <w:tcPr>
            <w:tcW w:w="2031" w:type="dxa"/>
            <w:vMerge/>
          </w:tcPr>
          <w:p w:rsidR="00E43AF2" w:rsidRPr="00607A0A" w:rsidRDefault="00E43AF2" w:rsidP="00F1001B"/>
        </w:tc>
        <w:tc>
          <w:tcPr>
            <w:tcW w:w="1134" w:type="dxa"/>
          </w:tcPr>
          <w:p w:rsidR="00E43AF2" w:rsidRPr="00607A0A" w:rsidRDefault="00E43AF2" w:rsidP="00F1001B">
            <w:r w:rsidRPr="00607A0A">
              <w:t>П19</w:t>
            </w:r>
          </w:p>
        </w:tc>
        <w:tc>
          <w:tcPr>
            <w:tcW w:w="861" w:type="dxa"/>
            <w:gridSpan w:val="2"/>
          </w:tcPr>
          <w:p w:rsidR="00E43AF2" w:rsidRPr="00607A0A" w:rsidRDefault="00E43AF2" w:rsidP="00F1001B">
            <w:r w:rsidRPr="00607A0A">
              <w:t>№ 169 б 170в</w:t>
            </w:r>
            <w:proofErr w:type="gramStart"/>
            <w:r w:rsidRPr="00607A0A">
              <w:t>,г</w:t>
            </w:r>
            <w:proofErr w:type="gramEnd"/>
            <w:r w:rsidRPr="00607A0A">
              <w:t xml:space="preserve"> 171</w:t>
            </w:r>
          </w:p>
        </w:tc>
        <w:tc>
          <w:tcPr>
            <w:tcW w:w="1560" w:type="dxa"/>
            <w:vMerge/>
          </w:tcPr>
          <w:p w:rsidR="00E43AF2" w:rsidRPr="00607A0A" w:rsidRDefault="00E43AF2" w:rsidP="00F1001B"/>
        </w:tc>
        <w:tc>
          <w:tcPr>
            <w:tcW w:w="1843" w:type="dxa"/>
            <w:vMerge/>
            <w:tcBorders>
              <w:bottom w:val="single" w:sz="4" w:space="0" w:color="auto"/>
              <w:right w:val="single" w:sz="4" w:space="0" w:color="auto"/>
            </w:tcBorders>
          </w:tcPr>
          <w:p w:rsidR="00E43AF2" w:rsidRPr="00607A0A" w:rsidRDefault="00E43AF2" w:rsidP="00F1001B"/>
        </w:tc>
        <w:tc>
          <w:tcPr>
            <w:tcW w:w="1985" w:type="dxa"/>
            <w:vMerge/>
            <w:tcBorders>
              <w:left w:val="single" w:sz="4" w:space="0" w:color="auto"/>
              <w:bottom w:val="single" w:sz="4" w:space="0" w:color="auto"/>
            </w:tcBorders>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16</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proofErr w:type="gramStart"/>
            <w:r w:rsidRPr="00607A0A">
              <w:t>П</w:t>
            </w:r>
            <w:proofErr w:type="gramEnd"/>
            <w:r w:rsidRPr="00607A0A">
              <w:t xml:space="preserve"> 2.3</w:t>
            </w:r>
          </w:p>
        </w:tc>
        <w:tc>
          <w:tcPr>
            <w:tcW w:w="2693" w:type="dxa"/>
          </w:tcPr>
          <w:p w:rsidR="00E43AF2" w:rsidRPr="00607A0A" w:rsidRDefault="00E43AF2" w:rsidP="00F1001B">
            <w:r w:rsidRPr="00607A0A">
              <w:t>Пропорции. Решение задач с помощью пропорций</w:t>
            </w:r>
          </w:p>
        </w:tc>
        <w:tc>
          <w:tcPr>
            <w:tcW w:w="2031" w:type="dxa"/>
            <w:vMerge/>
          </w:tcPr>
          <w:p w:rsidR="00E43AF2" w:rsidRPr="00607A0A" w:rsidRDefault="00E43AF2" w:rsidP="00F1001B"/>
        </w:tc>
        <w:tc>
          <w:tcPr>
            <w:tcW w:w="1134" w:type="dxa"/>
          </w:tcPr>
          <w:p w:rsidR="00E43AF2" w:rsidRPr="00607A0A" w:rsidRDefault="00E43AF2" w:rsidP="00F1001B">
            <w:r w:rsidRPr="00607A0A">
              <w:t>Фронтальный опрос</w:t>
            </w:r>
          </w:p>
        </w:tc>
        <w:tc>
          <w:tcPr>
            <w:tcW w:w="861" w:type="dxa"/>
            <w:gridSpan w:val="2"/>
          </w:tcPr>
          <w:p w:rsidR="00E43AF2" w:rsidRPr="00607A0A" w:rsidRDefault="00E43AF2" w:rsidP="00F1001B">
            <w:r w:rsidRPr="00607A0A">
              <w:t>№178 2стр</w:t>
            </w:r>
          </w:p>
          <w:p w:rsidR="00E43AF2" w:rsidRPr="00607A0A" w:rsidRDefault="00E43AF2" w:rsidP="00F1001B">
            <w:r w:rsidRPr="00607A0A">
              <w:t>181б</w:t>
            </w:r>
          </w:p>
          <w:p w:rsidR="00E43AF2" w:rsidRPr="00607A0A" w:rsidRDefault="00E43AF2" w:rsidP="00F1001B">
            <w:r w:rsidRPr="00607A0A">
              <w:lastRenderedPageBreak/>
              <w:t>184б</w:t>
            </w:r>
          </w:p>
        </w:tc>
        <w:tc>
          <w:tcPr>
            <w:tcW w:w="1560" w:type="dxa"/>
            <w:vMerge/>
          </w:tcPr>
          <w:p w:rsidR="00E43AF2" w:rsidRPr="00607A0A" w:rsidRDefault="00E43AF2" w:rsidP="00F1001B"/>
        </w:tc>
        <w:tc>
          <w:tcPr>
            <w:tcW w:w="1843" w:type="dxa"/>
            <w:vMerge/>
            <w:tcBorders>
              <w:bottom w:val="single" w:sz="4" w:space="0" w:color="auto"/>
              <w:right w:val="single" w:sz="4" w:space="0" w:color="auto"/>
            </w:tcBorders>
          </w:tcPr>
          <w:p w:rsidR="00E43AF2" w:rsidRPr="00607A0A" w:rsidRDefault="00E43AF2" w:rsidP="00F1001B"/>
        </w:tc>
        <w:tc>
          <w:tcPr>
            <w:tcW w:w="1985" w:type="dxa"/>
            <w:vMerge/>
            <w:tcBorders>
              <w:left w:val="single" w:sz="4" w:space="0" w:color="auto"/>
              <w:bottom w:val="single" w:sz="4" w:space="0" w:color="auto"/>
            </w:tcBorders>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lastRenderedPageBreak/>
              <w:t>17</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proofErr w:type="gramStart"/>
            <w:r w:rsidRPr="00607A0A">
              <w:t>П</w:t>
            </w:r>
            <w:proofErr w:type="gramEnd"/>
            <w:r w:rsidRPr="00607A0A">
              <w:t xml:space="preserve"> 2.4</w:t>
            </w:r>
          </w:p>
        </w:tc>
        <w:tc>
          <w:tcPr>
            <w:tcW w:w="2693" w:type="dxa"/>
          </w:tcPr>
          <w:p w:rsidR="00E43AF2" w:rsidRPr="00607A0A" w:rsidRDefault="00E43AF2" w:rsidP="00F1001B">
            <w:r w:rsidRPr="00607A0A">
              <w:t>Пропорциональное деление</w:t>
            </w:r>
          </w:p>
        </w:tc>
        <w:tc>
          <w:tcPr>
            <w:tcW w:w="2031" w:type="dxa"/>
            <w:vMerge/>
          </w:tcPr>
          <w:p w:rsidR="00E43AF2" w:rsidRPr="00607A0A" w:rsidRDefault="00E43AF2" w:rsidP="00F1001B"/>
        </w:tc>
        <w:tc>
          <w:tcPr>
            <w:tcW w:w="1134" w:type="dxa"/>
          </w:tcPr>
          <w:p w:rsidR="00E43AF2" w:rsidRPr="00607A0A" w:rsidRDefault="00E43AF2" w:rsidP="00F1001B">
            <w:proofErr w:type="gramStart"/>
            <w:r w:rsidRPr="00607A0A">
              <w:t>П</w:t>
            </w:r>
            <w:proofErr w:type="gramEnd"/>
            <w:r w:rsidRPr="00607A0A">
              <w:t xml:space="preserve"> 23</w:t>
            </w:r>
          </w:p>
        </w:tc>
        <w:tc>
          <w:tcPr>
            <w:tcW w:w="861" w:type="dxa"/>
            <w:gridSpan w:val="2"/>
          </w:tcPr>
          <w:p w:rsidR="00E43AF2" w:rsidRPr="00607A0A" w:rsidRDefault="00E43AF2" w:rsidP="00F1001B">
            <w:r w:rsidRPr="00607A0A">
              <w:t>№201</w:t>
            </w:r>
          </w:p>
          <w:p w:rsidR="00E43AF2" w:rsidRPr="00607A0A" w:rsidRDefault="00E43AF2" w:rsidP="00F1001B">
            <w:r w:rsidRPr="00607A0A">
              <w:t>203</w:t>
            </w:r>
          </w:p>
        </w:tc>
        <w:tc>
          <w:tcPr>
            <w:tcW w:w="1560" w:type="dxa"/>
            <w:vMerge/>
          </w:tcPr>
          <w:p w:rsidR="00E43AF2" w:rsidRPr="00607A0A" w:rsidRDefault="00E43AF2" w:rsidP="00F1001B"/>
        </w:tc>
        <w:tc>
          <w:tcPr>
            <w:tcW w:w="1843" w:type="dxa"/>
            <w:vMerge/>
            <w:tcBorders>
              <w:bottom w:val="single" w:sz="4" w:space="0" w:color="auto"/>
              <w:right w:val="single" w:sz="4" w:space="0" w:color="auto"/>
            </w:tcBorders>
          </w:tcPr>
          <w:p w:rsidR="00E43AF2" w:rsidRPr="00607A0A" w:rsidRDefault="00E43AF2" w:rsidP="00F1001B"/>
        </w:tc>
        <w:tc>
          <w:tcPr>
            <w:tcW w:w="1985" w:type="dxa"/>
            <w:vMerge/>
            <w:tcBorders>
              <w:left w:val="single" w:sz="4" w:space="0" w:color="auto"/>
              <w:bottom w:val="single" w:sz="4" w:space="0" w:color="auto"/>
            </w:tcBorders>
          </w:tcPr>
          <w:p w:rsidR="00E43AF2" w:rsidRPr="00607A0A" w:rsidRDefault="00E43AF2" w:rsidP="00F1001B"/>
        </w:tc>
      </w:tr>
      <w:tr w:rsidR="00E43AF2" w:rsidRPr="00607A0A" w:rsidTr="00E43AF2">
        <w:trPr>
          <w:trHeight w:val="876"/>
        </w:trPr>
        <w:tc>
          <w:tcPr>
            <w:tcW w:w="748" w:type="dxa"/>
            <w:tcBorders>
              <w:right w:val="single" w:sz="4" w:space="0" w:color="auto"/>
            </w:tcBorders>
          </w:tcPr>
          <w:p w:rsidR="00E43AF2" w:rsidRPr="00607A0A" w:rsidRDefault="00E43AF2" w:rsidP="00F1001B">
            <w:r w:rsidRPr="00607A0A">
              <w:t>18</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proofErr w:type="gramStart"/>
            <w:r w:rsidRPr="00607A0A">
              <w:t>П</w:t>
            </w:r>
            <w:proofErr w:type="gramEnd"/>
            <w:r w:rsidRPr="00607A0A">
              <w:t xml:space="preserve"> 2.4</w:t>
            </w:r>
          </w:p>
        </w:tc>
        <w:tc>
          <w:tcPr>
            <w:tcW w:w="2693" w:type="dxa"/>
          </w:tcPr>
          <w:p w:rsidR="00E43AF2" w:rsidRPr="00607A0A" w:rsidRDefault="00E43AF2" w:rsidP="00F1001B">
            <w:r w:rsidRPr="00607A0A">
              <w:t>Решение задач на пропорциональное деление</w:t>
            </w:r>
          </w:p>
        </w:tc>
        <w:tc>
          <w:tcPr>
            <w:tcW w:w="2031" w:type="dxa"/>
            <w:vMerge/>
          </w:tcPr>
          <w:p w:rsidR="00E43AF2" w:rsidRPr="00607A0A" w:rsidRDefault="00E43AF2" w:rsidP="00F1001B"/>
        </w:tc>
        <w:tc>
          <w:tcPr>
            <w:tcW w:w="1134" w:type="dxa"/>
          </w:tcPr>
          <w:p w:rsidR="00E43AF2" w:rsidRPr="00607A0A" w:rsidRDefault="00E43AF2" w:rsidP="00F1001B">
            <w:r w:rsidRPr="00607A0A">
              <w:t>П25</w:t>
            </w:r>
          </w:p>
        </w:tc>
        <w:tc>
          <w:tcPr>
            <w:tcW w:w="861" w:type="dxa"/>
            <w:gridSpan w:val="2"/>
          </w:tcPr>
          <w:p w:rsidR="00E43AF2" w:rsidRPr="00607A0A" w:rsidRDefault="00E43AF2" w:rsidP="00F1001B">
            <w:r w:rsidRPr="00607A0A">
              <w:t>Стр71 №3,5</w:t>
            </w:r>
          </w:p>
          <w:p w:rsidR="00E43AF2" w:rsidRPr="00607A0A" w:rsidRDefault="00E43AF2" w:rsidP="00F1001B">
            <w:r w:rsidRPr="00607A0A">
              <w:t>7</w:t>
            </w:r>
          </w:p>
        </w:tc>
        <w:tc>
          <w:tcPr>
            <w:tcW w:w="1560" w:type="dxa"/>
            <w:vMerge/>
          </w:tcPr>
          <w:p w:rsidR="00E43AF2" w:rsidRPr="00607A0A" w:rsidRDefault="00E43AF2" w:rsidP="00F1001B"/>
        </w:tc>
        <w:tc>
          <w:tcPr>
            <w:tcW w:w="1843" w:type="dxa"/>
            <w:vMerge/>
            <w:tcBorders>
              <w:bottom w:val="single" w:sz="4" w:space="0" w:color="auto"/>
              <w:right w:val="single" w:sz="4" w:space="0" w:color="auto"/>
            </w:tcBorders>
          </w:tcPr>
          <w:p w:rsidR="00E43AF2" w:rsidRPr="00607A0A" w:rsidRDefault="00E43AF2" w:rsidP="00F1001B"/>
        </w:tc>
        <w:tc>
          <w:tcPr>
            <w:tcW w:w="1985" w:type="dxa"/>
            <w:vMerge/>
            <w:tcBorders>
              <w:left w:val="single" w:sz="4" w:space="0" w:color="auto"/>
              <w:bottom w:val="single" w:sz="4" w:space="0" w:color="auto"/>
            </w:tcBorders>
          </w:tcPr>
          <w:p w:rsidR="00E43AF2" w:rsidRPr="00607A0A" w:rsidRDefault="00E43AF2" w:rsidP="00F1001B"/>
        </w:tc>
      </w:tr>
      <w:tr w:rsidR="00E43AF2" w:rsidRPr="00607A0A" w:rsidTr="00E43AF2">
        <w:trPr>
          <w:trHeight w:val="1509"/>
        </w:trPr>
        <w:tc>
          <w:tcPr>
            <w:tcW w:w="748" w:type="dxa"/>
            <w:tcBorders>
              <w:right w:val="single" w:sz="4" w:space="0" w:color="auto"/>
            </w:tcBorders>
          </w:tcPr>
          <w:p w:rsidR="00E43AF2" w:rsidRPr="00607A0A" w:rsidRDefault="00E43AF2" w:rsidP="00F1001B">
            <w:r w:rsidRPr="00607A0A">
              <w:t>19</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tc>
        <w:tc>
          <w:tcPr>
            <w:tcW w:w="2693" w:type="dxa"/>
          </w:tcPr>
          <w:p w:rsidR="00E43AF2" w:rsidRPr="00607A0A" w:rsidRDefault="00E43AF2" w:rsidP="00F1001B">
            <w:r w:rsidRPr="00607A0A">
              <w:rPr>
                <w:b/>
              </w:rPr>
              <w:t>Контрольная работа №2 по теме «Прямая и обратная пропорциональности».</w:t>
            </w:r>
          </w:p>
        </w:tc>
        <w:tc>
          <w:tcPr>
            <w:tcW w:w="2031" w:type="dxa"/>
          </w:tcPr>
          <w:p w:rsidR="00E43AF2" w:rsidRPr="00607A0A" w:rsidRDefault="00E43AF2" w:rsidP="00F1001B"/>
        </w:tc>
        <w:tc>
          <w:tcPr>
            <w:tcW w:w="1134" w:type="dxa"/>
          </w:tcPr>
          <w:p w:rsidR="00E43AF2" w:rsidRPr="00607A0A" w:rsidRDefault="00E43AF2" w:rsidP="00F1001B">
            <w:proofErr w:type="spellStart"/>
            <w:r w:rsidRPr="00607A0A">
              <w:t>Кр</w:t>
            </w:r>
            <w:proofErr w:type="spellEnd"/>
            <w:r w:rsidRPr="00607A0A">
              <w:t xml:space="preserve"> 2</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Borders>
              <w:bottom w:val="single" w:sz="4" w:space="0" w:color="auto"/>
              <w:right w:val="single" w:sz="4" w:space="0" w:color="auto"/>
            </w:tcBorders>
          </w:tcPr>
          <w:p w:rsidR="00E43AF2" w:rsidRPr="00607A0A" w:rsidRDefault="00E43AF2" w:rsidP="00F1001B"/>
        </w:tc>
        <w:tc>
          <w:tcPr>
            <w:tcW w:w="1985" w:type="dxa"/>
            <w:vMerge/>
            <w:tcBorders>
              <w:left w:val="single" w:sz="4" w:space="0" w:color="auto"/>
              <w:bottom w:val="single" w:sz="4" w:space="0" w:color="auto"/>
            </w:tcBorders>
          </w:tcPr>
          <w:p w:rsidR="00E43AF2" w:rsidRPr="00607A0A" w:rsidRDefault="00E43AF2" w:rsidP="00F1001B"/>
        </w:tc>
      </w:tr>
      <w:tr w:rsidR="00E43AF2" w:rsidRPr="00607A0A" w:rsidTr="00E43AF2">
        <w:trPr>
          <w:trHeight w:val="2263"/>
        </w:trPr>
        <w:tc>
          <w:tcPr>
            <w:tcW w:w="748" w:type="dxa"/>
            <w:tcBorders>
              <w:right w:val="single" w:sz="4" w:space="0" w:color="auto"/>
            </w:tcBorders>
          </w:tcPr>
          <w:p w:rsidR="00E43AF2" w:rsidRPr="00607A0A" w:rsidRDefault="00E43AF2" w:rsidP="00F1001B">
            <w:r w:rsidRPr="00607A0A">
              <w:t>20</w:t>
            </w:r>
          </w:p>
        </w:tc>
        <w:tc>
          <w:tcPr>
            <w:tcW w:w="768" w:type="dxa"/>
            <w:tcBorders>
              <w:right w:val="single" w:sz="4" w:space="0" w:color="auto"/>
            </w:tcBorders>
          </w:tcPr>
          <w:p w:rsidR="00E43AF2" w:rsidRPr="00607A0A" w:rsidRDefault="00E43AF2" w:rsidP="00F1001B"/>
        </w:tc>
        <w:tc>
          <w:tcPr>
            <w:tcW w:w="944" w:type="dxa"/>
            <w:vMerge w:val="restart"/>
            <w:tcBorders>
              <w:left w:val="single" w:sz="4" w:space="0" w:color="auto"/>
              <w:right w:val="single" w:sz="4" w:space="0" w:color="auto"/>
            </w:tcBorders>
            <w:textDirection w:val="btLr"/>
          </w:tcPr>
          <w:p w:rsidR="00E43AF2" w:rsidRPr="00607A0A" w:rsidRDefault="00E43AF2" w:rsidP="00F1001B">
            <w:pPr>
              <w:ind w:left="113" w:right="113"/>
              <w:jc w:val="center"/>
              <w:rPr>
                <w:b/>
              </w:rPr>
            </w:pPr>
            <w:r w:rsidRPr="00607A0A">
              <w:rPr>
                <w:b/>
                <w:bCs/>
              </w:rPr>
              <w:t>Введение в алгебру  (8часов)</w:t>
            </w:r>
          </w:p>
        </w:tc>
        <w:tc>
          <w:tcPr>
            <w:tcW w:w="709" w:type="dxa"/>
            <w:tcBorders>
              <w:left w:val="single" w:sz="4" w:space="0" w:color="auto"/>
            </w:tcBorders>
          </w:tcPr>
          <w:p w:rsidR="00E43AF2" w:rsidRPr="00607A0A" w:rsidRDefault="00E43AF2" w:rsidP="00F1001B">
            <w:proofErr w:type="gramStart"/>
            <w:r w:rsidRPr="00607A0A">
              <w:t>П</w:t>
            </w:r>
            <w:proofErr w:type="gramEnd"/>
            <w:r w:rsidRPr="00607A0A">
              <w:t xml:space="preserve"> 3.1</w:t>
            </w:r>
          </w:p>
        </w:tc>
        <w:tc>
          <w:tcPr>
            <w:tcW w:w="2693" w:type="dxa"/>
          </w:tcPr>
          <w:p w:rsidR="00E43AF2" w:rsidRPr="00607A0A" w:rsidRDefault="00E43AF2" w:rsidP="00F1001B">
            <w:r w:rsidRPr="00607A0A">
              <w:t>Анализ контрольной работы. Буквенная запись свойств действий над числами</w:t>
            </w:r>
          </w:p>
        </w:tc>
        <w:tc>
          <w:tcPr>
            <w:tcW w:w="2031" w:type="dxa"/>
            <w:vMerge w:val="restart"/>
          </w:tcPr>
          <w:p w:rsidR="00E43AF2" w:rsidRPr="00607A0A" w:rsidRDefault="00E43AF2" w:rsidP="00F1001B">
            <w:pPr>
              <w:shd w:val="clear" w:color="auto" w:fill="FFFFFF"/>
              <w:spacing w:before="14"/>
              <w:ind w:left="82" w:right="7" w:firstLine="120"/>
            </w:pPr>
            <w:r w:rsidRPr="00607A0A">
              <w:t>Буквенные выражения. Числовые подстановки в буквенное выражение. Преобразование буквенных выражений: раскрытие скобок, приведение подобных слагаемых.</w:t>
            </w:r>
          </w:p>
        </w:tc>
        <w:tc>
          <w:tcPr>
            <w:tcW w:w="1134" w:type="dxa"/>
          </w:tcPr>
          <w:p w:rsidR="00E43AF2" w:rsidRPr="00607A0A" w:rsidRDefault="00E43AF2" w:rsidP="00F1001B">
            <w:pPr>
              <w:ind w:right="-426"/>
            </w:pPr>
            <w:r w:rsidRPr="00607A0A">
              <w:t>П-26;</w:t>
            </w:r>
          </w:p>
          <w:p w:rsidR="00E43AF2" w:rsidRPr="00607A0A" w:rsidRDefault="00E43AF2" w:rsidP="00F1001B">
            <w:pPr>
              <w:ind w:right="-426"/>
            </w:pPr>
            <w:r w:rsidRPr="00607A0A">
              <w:t>П-27</w:t>
            </w:r>
          </w:p>
          <w:p w:rsidR="00E43AF2" w:rsidRPr="00607A0A" w:rsidRDefault="00E43AF2" w:rsidP="00F1001B"/>
        </w:tc>
        <w:tc>
          <w:tcPr>
            <w:tcW w:w="861" w:type="dxa"/>
            <w:gridSpan w:val="2"/>
          </w:tcPr>
          <w:p w:rsidR="00E43AF2" w:rsidRPr="00607A0A" w:rsidRDefault="00E43AF2" w:rsidP="00F1001B"/>
        </w:tc>
        <w:tc>
          <w:tcPr>
            <w:tcW w:w="1560" w:type="dxa"/>
            <w:vMerge w:val="restart"/>
          </w:tcPr>
          <w:p w:rsidR="00E43AF2" w:rsidRPr="00607A0A" w:rsidRDefault="00E43AF2" w:rsidP="00F1001B">
            <w:r w:rsidRPr="00607A0A">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tc>
        <w:tc>
          <w:tcPr>
            <w:tcW w:w="1843" w:type="dxa"/>
            <w:vMerge w:val="restart"/>
          </w:tcPr>
          <w:p w:rsidR="00E43AF2" w:rsidRPr="00607A0A" w:rsidRDefault="00E43AF2" w:rsidP="00F1001B">
            <w:r w:rsidRPr="00607A0A">
              <w:t xml:space="preserve">Формирование представлений о математике как части общечеловеческой культуры, о значимости математики в развитии цивилизации и современного общества. </w:t>
            </w:r>
          </w:p>
          <w:p w:rsidR="00E43AF2" w:rsidRPr="00607A0A" w:rsidRDefault="00E43AF2" w:rsidP="00F1001B">
            <w:r w:rsidRPr="00607A0A">
              <w:t xml:space="preserve">Умеют находить в различных источниках информацию, необходимую для решения математических проблем, и представлять ее </w:t>
            </w:r>
            <w:r w:rsidRPr="00607A0A">
              <w:lastRenderedPageBreak/>
              <w:t>в понятной форме.</w:t>
            </w:r>
          </w:p>
        </w:tc>
        <w:tc>
          <w:tcPr>
            <w:tcW w:w="1985" w:type="dxa"/>
            <w:vMerge w:val="restart"/>
          </w:tcPr>
          <w:p w:rsidR="00E43AF2" w:rsidRPr="00607A0A" w:rsidRDefault="00E43AF2" w:rsidP="00F1001B">
            <w:pPr>
              <w:shd w:val="clear" w:color="auto" w:fill="FFFFFF"/>
              <w:spacing w:before="2"/>
              <w:ind w:left="72" w:right="14"/>
            </w:pPr>
            <w:r w:rsidRPr="00607A0A">
              <w:lastRenderedPageBreak/>
              <w:t>Сформировано у учащихся первоначальные представления о языке алгебры, о буквенном исчислении; научить выполнять элементарные базовые преобразования бук</w:t>
            </w:r>
            <w:r w:rsidRPr="00607A0A">
              <w:softHyphen/>
              <w:t>венных выражений.</w:t>
            </w:r>
          </w:p>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21</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right w:val="single" w:sz="4" w:space="0" w:color="auto"/>
            </w:tcBorders>
          </w:tcPr>
          <w:p w:rsidR="00E43AF2" w:rsidRPr="00607A0A" w:rsidRDefault="00E43AF2" w:rsidP="00F1001B"/>
        </w:tc>
        <w:tc>
          <w:tcPr>
            <w:tcW w:w="709" w:type="dxa"/>
            <w:tcBorders>
              <w:left w:val="single" w:sz="4" w:space="0" w:color="auto"/>
            </w:tcBorders>
          </w:tcPr>
          <w:p w:rsidR="00E43AF2" w:rsidRPr="00607A0A" w:rsidRDefault="00E43AF2" w:rsidP="00F1001B">
            <w:proofErr w:type="gramStart"/>
            <w:r w:rsidRPr="00607A0A">
              <w:t>П</w:t>
            </w:r>
            <w:proofErr w:type="gramEnd"/>
            <w:r w:rsidRPr="00607A0A">
              <w:t xml:space="preserve"> 3.2</w:t>
            </w:r>
          </w:p>
        </w:tc>
        <w:tc>
          <w:tcPr>
            <w:tcW w:w="2693" w:type="dxa"/>
          </w:tcPr>
          <w:p w:rsidR="00E43AF2" w:rsidRPr="00607A0A" w:rsidRDefault="00E43AF2" w:rsidP="00F1001B">
            <w:r w:rsidRPr="00607A0A">
              <w:t>Правила преобразования буквенных выражений.</w:t>
            </w:r>
          </w:p>
          <w:p w:rsidR="00E43AF2" w:rsidRPr="00607A0A" w:rsidRDefault="00E43AF2" w:rsidP="00F1001B">
            <w:r w:rsidRPr="00607A0A">
              <w:t>Алгебраические суммы</w:t>
            </w:r>
          </w:p>
        </w:tc>
        <w:tc>
          <w:tcPr>
            <w:tcW w:w="2031" w:type="dxa"/>
            <w:vMerge/>
          </w:tcPr>
          <w:p w:rsidR="00E43AF2" w:rsidRPr="00607A0A" w:rsidRDefault="00E43AF2" w:rsidP="00F1001B"/>
        </w:tc>
        <w:tc>
          <w:tcPr>
            <w:tcW w:w="1134" w:type="dxa"/>
          </w:tcPr>
          <w:p w:rsidR="00E43AF2" w:rsidRPr="00607A0A" w:rsidRDefault="00E43AF2" w:rsidP="00F1001B">
            <w:r w:rsidRPr="00607A0A">
              <w:t>П-28</w:t>
            </w:r>
          </w:p>
          <w:p w:rsidR="00E43AF2" w:rsidRPr="00607A0A" w:rsidRDefault="00E43AF2" w:rsidP="00F1001B"/>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22</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right w:val="single" w:sz="4" w:space="0" w:color="auto"/>
            </w:tcBorders>
          </w:tcPr>
          <w:p w:rsidR="00E43AF2" w:rsidRPr="00607A0A" w:rsidRDefault="00E43AF2" w:rsidP="00F1001B"/>
        </w:tc>
        <w:tc>
          <w:tcPr>
            <w:tcW w:w="709" w:type="dxa"/>
            <w:tcBorders>
              <w:left w:val="single" w:sz="4" w:space="0" w:color="auto"/>
            </w:tcBorders>
          </w:tcPr>
          <w:p w:rsidR="00E43AF2" w:rsidRPr="00607A0A" w:rsidRDefault="00E43AF2" w:rsidP="00F1001B">
            <w:proofErr w:type="gramStart"/>
            <w:r w:rsidRPr="00607A0A">
              <w:t>П</w:t>
            </w:r>
            <w:proofErr w:type="gramEnd"/>
            <w:r w:rsidRPr="00607A0A">
              <w:t xml:space="preserve"> 3.2</w:t>
            </w:r>
          </w:p>
        </w:tc>
        <w:tc>
          <w:tcPr>
            <w:tcW w:w="2693" w:type="dxa"/>
          </w:tcPr>
          <w:p w:rsidR="00E43AF2" w:rsidRPr="00607A0A" w:rsidRDefault="00E43AF2" w:rsidP="00F1001B">
            <w:r w:rsidRPr="00607A0A">
              <w:t>Правило преобразования произведения. Коэффициент произведения</w:t>
            </w:r>
          </w:p>
        </w:tc>
        <w:tc>
          <w:tcPr>
            <w:tcW w:w="2031" w:type="dxa"/>
            <w:vMerge/>
          </w:tcPr>
          <w:p w:rsidR="00E43AF2" w:rsidRPr="00607A0A" w:rsidRDefault="00E43AF2" w:rsidP="00F1001B"/>
        </w:tc>
        <w:tc>
          <w:tcPr>
            <w:tcW w:w="1134" w:type="dxa"/>
          </w:tcPr>
          <w:p w:rsidR="00E43AF2" w:rsidRPr="00607A0A" w:rsidRDefault="00E43AF2" w:rsidP="00F1001B">
            <w:r w:rsidRPr="00607A0A">
              <w:t>П-29</w:t>
            </w:r>
          </w:p>
          <w:p w:rsidR="00E43AF2" w:rsidRPr="00607A0A" w:rsidRDefault="00E43AF2" w:rsidP="00F1001B"/>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23</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right w:val="single" w:sz="4" w:space="0" w:color="auto"/>
            </w:tcBorders>
          </w:tcPr>
          <w:p w:rsidR="00E43AF2" w:rsidRPr="00607A0A" w:rsidRDefault="00E43AF2" w:rsidP="00F1001B"/>
        </w:tc>
        <w:tc>
          <w:tcPr>
            <w:tcW w:w="709" w:type="dxa"/>
            <w:tcBorders>
              <w:left w:val="single" w:sz="4" w:space="0" w:color="auto"/>
              <w:bottom w:val="single" w:sz="4" w:space="0" w:color="auto"/>
            </w:tcBorders>
          </w:tcPr>
          <w:p w:rsidR="00E43AF2" w:rsidRPr="00607A0A" w:rsidRDefault="00E43AF2" w:rsidP="00F1001B">
            <w:proofErr w:type="gramStart"/>
            <w:r w:rsidRPr="00607A0A">
              <w:t>П</w:t>
            </w:r>
            <w:proofErr w:type="gramEnd"/>
            <w:r w:rsidRPr="00607A0A">
              <w:t xml:space="preserve"> 3.3</w:t>
            </w:r>
          </w:p>
        </w:tc>
        <w:tc>
          <w:tcPr>
            <w:tcW w:w="2693" w:type="dxa"/>
          </w:tcPr>
          <w:p w:rsidR="00E43AF2" w:rsidRPr="00607A0A" w:rsidRDefault="00E43AF2" w:rsidP="00F1001B">
            <w:r w:rsidRPr="00607A0A">
              <w:t xml:space="preserve">Правила раскрытия скобок </w:t>
            </w:r>
          </w:p>
        </w:tc>
        <w:tc>
          <w:tcPr>
            <w:tcW w:w="2031" w:type="dxa"/>
            <w:vMerge/>
          </w:tcPr>
          <w:p w:rsidR="00E43AF2" w:rsidRPr="00607A0A" w:rsidRDefault="00E43AF2" w:rsidP="00F1001B"/>
        </w:tc>
        <w:tc>
          <w:tcPr>
            <w:tcW w:w="1134" w:type="dxa"/>
            <w:tcBorders>
              <w:bottom w:val="single" w:sz="4" w:space="0" w:color="auto"/>
            </w:tcBorders>
          </w:tcPr>
          <w:p w:rsidR="00E43AF2" w:rsidRPr="00607A0A" w:rsidRDefault="00E43AF2" w:rsidP="00F1001B">
            <w:r w:rsidRPr="00607A0A">
              <w:t>П-30</w:t>
            </w:r>
          </w:p>
          <w:p w:rsidR="00E43AF2" w:rsidRPr="00607A0A" w:rsidRDefault="00E43AF2" w:rsidP="00F1001B"/>
        </w:tc>
        <w:tc>
          <w:tcPr>
            <w:tcW w:w="861" w:type="dxa"/>
            <w:gridSpan w:val="2"/>
            <w:tcBorders>
              <w:bottom w:val="single" w:sz="4" w:space="0" w:color="auto"/>
            </w:tcBorders>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815"/>
        </w:trPr>
        <w:tc>
          <w:tcPr>
            <w:tcW w:w="748" w:type="dxa"/>
            <w:tcBorders>
              <w:bottom w:val="single" w:sz="4" w:space="0" w:color="auto"/>
              <w:right w:val="single" w:sz="4" w:space="0" w:color="auto"/>
            </w:tcBorders>
          </w:tcPr>
          <w:p w:rsidR="00E43AF2" w:rsidRPr="00607A0A" w:rsidRDefault="00E43AF2" w:rsidP="00F1001B">
            <w:pPr>
              <w:jc w:val="right"/>
            </w:pPr>
            <w:r w:rsidRPr="00607A0A">
              <w:t>24</w:t>
            </w:r>
          </w:p>
        </w:tc>
        <w:tc>
          <w:tcPr>
            <w:tcW w:w="768" w:type="dxa"/>
            <w:tcBorders>
              <w:bottom w:val="single" w:sz="4" w:space="0" w:color="auto"/>
              <w:right w:val="single" w:sz="4" w:space="0" w:color="auto"/>
            </w:tcBorders>
          </w:tcPr>
          <w:p w:rsidR="00E43AF2" w:rsidRPr="00607A0A" w:rsidRDefault="00E43AF2" w:rsidP="00F1001B"/>
        </w:tc>
        <w:tc>
          <w:tcPr>
            <w:tcW w:w="944" w:type="dxa"/>
            <w:vMerge/>
            <w:tcBorders>
              <w:left w:val="single" w:sz="4" w:space="0" w:color="auto"/>
              <w:right w:val="single" w:sz="4" w:space="0" w:color="auto"/>
            </w:tcBorders>
          </w:tcPr>
          <w:p w:rsidR="00E43AF2" w:rsidRPr="00607A0A" w:rsidRDefault="00E43AF2" w:rsidP="00F1001B"/>
        </w:tc>
        <w:tc>
          <w:tcPr>
            <w:tcW w:w="709" w:type="dxa"/>
            <w:tcBorders>
              <w:top w:val="single" w:sz="4" w:space="0" w:color="auto"/>
              <w:left w:val="single" w:sz="4" w:space="0" w:color="auto"/>
              <w:bottom w:val="single" w:sz="4" w:space="0" w:color="auto"/>
            </w:tcBorders>
          </w:tcPr>
          <w:p w:rsidR="00E43AF2" w:rsidRPr="00607A0A" w:rsidRDefault="00E43AF2" w:rsidP="00F1001B">
            <w:r w:rsidRPr="00607A0A">
              <w:t>П3.3</w:t>
            </w:r>
          </w:p>
        </w:tc>
        <w:tc>
          <w:tcPr>
            <w:tcW w:w="2693" w:type="dxa"/>
          </w:tcPr>
          <w:p w:rsidR="00E43AF2" w:rsidRPr="00607A0A" w:rsidRDefault="00E43AF2" w:rsidP="00F1001B">
            <w:r w:rsidRPr="00607A0A">
              <w:t>Раскрытие скобок</w:t>
            </w:r>
          </w:p>
        </w:tc>
        <w:tc>
          <w:tcPr>
            <w:tcW w:w="2031" w:type="dxa"/>
            <w:vMerge/>
          </w:tcPr>
          <w:p w:rsidR="00E43AF2" w:rsidRPr="00607A0A" w:rsidRDefault="00E43AF2" w:rsidP="00F1001B"/>
        </w:tc>
        <w:tc>
          <w:tcPr>
            <w:tcW w:w="1134" w:type="dxa"/>
            <w:tcBorders>
              <w:bottom w:val="single" w:sz="4" w:space="0" w:color="auto"/>
            </w:tcBorders>
          </w:tcPr>
          <w:p w:rsidR="00E43AF2" w:rsidRPr="00607A0A" w:rsidRDefault="00E43AF2" w:rsidP="00F1001B">
            <w:r w:rsidRPr="00607A0A">
              <w:t>П-31</w:t>
            </w:r>
          </w:p>
          <w:p w:rsidR="00E43AF2" w:rsidRPr="00607A0A" w:rsidRDefault="00E43AF2" w:rsidP="00F1001B"/>
        </w:tc>
        <w:tc>
          <w:tcPr>
            <w:tcW w:w="861" w:type="dxa"/>
            <w:gridSpan w:val="2"/>
            <w:tcBorders>
              <w:bottom w:val="single" w:sz="4" w:space="0" w:color="auto"/>
            </w:tcBorders>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1193"/>
        </w:trPr>
        <w:tc>
          <w:tcPr>
            <w:tcW w:w="748" w:type="dxa"/>
            <w:tcBorders>
              <w:top w:val="single" w:sz="4" w:space="0" w:color="auto"/>
              <w:right w:val="single" w:sz="4" w:space="0" w:color="auto"/>
            </w:tcBorders>
          </w:tcPr>
          <w:p w:rsidR="00E43AF2" w:rsidRPr="00607A0A" w:rsidRDefault="00E43AF2" w:rsidP="00F1001B">
            <w:r w:rsidRPr="00607A0A">
              <w:lastRenderedPageBreak/>
              <w:t>25</w:t>
            </w:r>
          </w:p>
        </w:tc>
        <w:tc>
          <w:tcPr>
            <w:tcW w:w="768" w:type="dxa"/>
            <w:tcBorders>
              <w:top w:val="single" w:sz="4" w:space="0" w:color="auto"/>
              <w:right w:val="single" w:sz="4" w:space="0" w:color="auto"/>
            </w:tcBorders>
          </w:tcPr>
          <w:p w:rsidR="00E43AF2" w:rsidRPr="00607A0A" w:rsidRDefault="00E43AF2" w:rsidP="00F1001B"/>
        </w:tc>
        <w:tc>
          <w:tcPr>
            <w:tcW w:w="944" w:type="dxa"/>
            <w:vMerge/>
            <w:tcBorders>
              <w:left w:val="single" w:sz="4" w:space="0" w:color="auto"/>
              <w:right w:val="single" w:sz="4" w:space="0" w:color="auto"/>
            </w:tcBorders>
          </w:tcPr>
          <w:p w:rsidR="00E43AF2" w:rsidRPr="00607A0A" w:rsidRDefault="00E43AF2" w:rsidP="00F1001B"/>
        </w:tc>
        <w:tc>
          <w:tcPr>
            <w:tcW w:w="709" w:type="dxa"/>
            <w:tcBorders>
              <w:top w:val="single" w:sz="4" w:space="0" w:color="auto"/>
              <w:left w:val="single" w:sz="4" w:space="0" w:color="auto"/>
            </w:tcBorders>
          </w:tcPr>
          <w:p w:rsidR="00E43AF2" w:rsidRPr="00607A0A" w:rsidRDefault="00E43AF2" w:rsidP="00F1001B">
            <w:r w:rsidRPr="00607A0A">
              <w:t>П3.4</w:t>
            </w:r>
          </w:p>
        </w:tc>
        <w:tc>
          <w:tcPr>
            <w:tcW w:w="2693" w:type="dxa"/>
          </w:tcPr>
          <w:p w:rsidR="00E43AF2" w:rsidRPr="00607A0A" w:rsidRDefault="00E43AF2" w:rsidP="00F1001B"/>
          <w:p w:rsidR="00E43AF2" w:rsidRPr="00607A0A" w:rsidRDefault="00E43AF2" w:rsidP="00F1001B">
            <w:r w:rsidRPr="00607A0A">
              <w:t>Приведение подобных слагаемых. Числовой коэффициент</w:t>
            </w:r>
          </w:p>
        </w:tc>
        <w:tc>
          <w:tcPr>
            <w:tcW w:w="2031" w:type="dxa"/>
            <w:vMerge/>
          </w:tcPr>
          <w:p w:rsidR="00E43AF2" w:rsidRPr="00607A0A" w:rsidRDefault="00E43AF2" w:rsidP="00F1001B"/>
        </w:tc>
        <w:tc>
          <w:tcPr>
            <w:tcW w:w="1134" w:type="dxa"/>
            <w:tcBorders>
              <w:top w:val="single" w:sz="4" w:space="0" w:color="auto"/>
            </w:tcBorders>
          </w:tcPr>
          <w:p w:rsidR="00E43AF2" w:rsidRPr="00607A0A" w:rsidRDefault="00E43AF2" w:rsidP="00F1001B"/>
        </w:tc>
        <w:tc>
          <w:tcPr>
            <w:tcW w:w="861" w:type="dxa"/>
            <w:gridSpan w:val="2"/>
            <w:tcBorders>
              <w:top w:val="single" w:sz="4" w:space="0" w:color="auto"/>
            </w:tcBorders>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814"/>
        </w:trPr>
        <w:tc>
          <w:tcPr>
            <w:tcW w:w="748" w:type="dxa"/>
            <w:tcBorders>
              <w:right w:val="single" w:sz="4" w:space="0" w:color="auto"/>
            </w:tcBorders>
          </w:tcPr>
          <w:p w:rsidR="00E43AF2" w:rsidRPr="00607A0A" w:rsidRDefault="00E43AF2" w:rsidP="00F1001B">
            <w:r w:rsidRPr="00607A0A">
              <w:lastRenderedPageBreak/>
              <w:t>26</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right w:val="single" w:sz="4" w:space="0" w:color="auto"/>
            </w:tcBorders>
          </w:tcPr>
          <w:p w:rsidR="00E43AF2" w:rsidRPr="00607A0A" w:rsidRDefault="00E43AF2" w:rsidP="00F1001B"/>
        </w:tc>
        <w:tc>
          <w:tcPr>
            <w:tcW w:w="709" w:type="dxa"/>
            <w:tcBorders>
              <w:left w:val="single" w:sz="4" w:space="0" w:color="auto"/>
            </w:tcBorders>
          </w:tcPr>
          <w:p w:rsidR="00E43AF2" w:rsidRPr="00607A0A" w:rsidRDefault="00E43AF2" w:rsidP="00F1001B">
            <w:r w:rsidRPr="00607A0A">
              <w:t>П3.4</w:t>
            </w:r>
          </w:p>
        </w:tc>
        <w:tc>
          <w:tcPr>
            <w:tcW w:w="2693" w:type="dxa"/>
          </w:tcPr>
          <w:p w:rsidR="00E43AF2" w:rsidRPr="00607A0A" w:rsidRDefault="00E43AF2" w:rsidP="00F1001B">
            <w:r w:rsidRPr="00607A0A">
              <w:t>Приведение подобных слагаемых</w:t>
            </w:r>
          </w:p>
        </w:tc>
        <w:tc>
          <w:tcPr>
            <w:tcW w:w="2031" w:type="dxa"/>
            <w:vMerge/>
          </w:tcPr>
          <w:p w:rsidR="00E43AF2" w:rsidRPr="00607A0A" w:rsidRDefault="00E43AF2" w:rsidP="00F1001B"/>
        </w:tc>
        <w:tc>
          <w:tcPr>
            <w:tcW w:w="1134" w:type="dxa"/>
          </w:tcPr>
          <w:p w:rsidR="00E43AF2" w:rsidRPr="00607A0A" w:rsidRDefault="00E43AF2" w:rsidP="00F1001B">
            <w:r w:rsidRPr="00607A0A">
              <w:t>П-32</w:t>
            </w:r>
          </w:p>
          <w:p w:rsidR="00E43AF2" w:rsidRPr="00607A0A" w:rsidRDefault="00E43AF2" w:rsidP="00F1001B"/>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1129"/>
        </w:trPr>
        <w:tc>
          <w:tcPr>
            <w:tcW w:w="748" w:type="dxa"/>
            <w:tcBorders>
              <w:right w:val="single" w:sz="4" w:space="0" w:color="auto"/>
            </w:tcBorders>
          </w:tcPr>
          <w:p w:rsidR="00E43AF2" w:rsidRPr="00607A0A" w:rsidRDefault="00E43AF2" w:rsidP="00F1001B">
            <w:r w:rsidRPr="00607A0A">
              <w:t>27</w:t>
            </w:r>
          </w:p>
        </w:tc>
        <w:tc>
          <w:tcPr>
            <w:tcW w:w="768" w:type="dxa"/>
            <w:tcBorders>
              <w:bottom w:val="single" w:sz="4" w:space="0" w:color="auto"/>
              <w:right w:val="single" w:sz="4" w:space="0" w:color="auto"/>
            </w:tcBorders>
          </w:tcPr>
          <w:p w:rsidR="00E43AF2" w:rsidRPr="00607A0A" w:rsidRDefault="00E43AF2" w:rsidP="00F1001B"/>
        </w:tc>
        <w:tc>
          <w:tcPr>
            <w:tcW w:w="944" w:type="dxa"/>
            <w:vMerge/>
            <w:tcBorders>
              <w:left w:val="single" w:sz="4" w:space="0" w:color="auto"/>
              <w:bottom w:val="single" w:sz="4" w:space="0" w:color="auto"/>
              <w:right w:val="single" w:sz="4" w:space="0" w:color="auto"/>
            </w:tcBorders>
          </w:tcPr>
          <w:p w:rsidR="00E43AF2" w:rsidRPr="00607A0A" w:rsidRDefault="00E43AF2" w:rsidP="00F1001B"/>
        </w:tc>
        <w:tc>
          <w:tcPr>
            <w:tcW w:w="709" w:type="dxa"/>
            <w:tcBorders>
              <w:left w:val="single" w:sz="4" w:space="0" w:color="auto"/>
              <w:bottom w:val="single" w:sz="4" w:space="0" w:color="auto"/>
            </w:tcBorders>
          </w:tcPr>
          <w:p w:rsidR="00E43AF2" w:rsidRPr="00607A0A" w:rsidRDefault="00E43AF2" w:rsidP="00F1001B"/>
        </w:tc>
        <w:tc>
          <w:tcPr>
            <w:tcW w:w="2693" w:type="dxa"/>
            <w:tcBorders>
              <w:bottom w:val="single" w:sz="4" w:space="0" w:color="auto"/>
            </w:tcBorders>
          </w:tcPr>
          <w:p w:rsidR="00E43AF2" w:rsidRPr="00607A0A" w:rsidRDefault="00E43AF2" w:rsidP="00F1001B">
            <w:pPr>
              <w:rPr>
                <w:b/>
              </w:rPr>
            </w:pPr>
            <w:r w:rsidRPr="00607A0A">
              <w:rPr>
                <w:b/>
              </w:rPr>
              <w:t>Контрольная работа №3 по теме «Введение в алгебру».</w:t>
            </w:r>
          </w:p>
        </w:tc>
        <w:tc>
          <w:tcPr>
            <w:tcW w:w="2031" w:type="dxa"/>
            <w:vMerge/>
            <w:tcBorders>
              <w:bottom w:val="single" w:sz="4" w:space="0" w:color="auto"/>
            </w:tcBorders>
          </w:tcPr>
          <w:p w:rsidR="00E43AF2" w:rsidRPr="00607A0A" w:rsidRDefault="00E43AF2" w:rsidP="00F1001B"/>
        </w:tc>
        <w:tc>
          <w:tcPr>
            <w:tcW w:w="1134" w:type="dxa"/>
            <w:tcBorders>
              <w:bottom w:val="single" w:sz="4" w:space="0" w:color="auto"/>
            </w:tcBorders>
          </w:tcPr>
          <w:p w:rsidR="00E43AF2" w:rsidRPr="00607A0A" w:rsidRDefault="00E43AF2" w:rsidP="00F1001B">
            <w:r w:rsidRPr="00607A0A">
              <w:t>К/</w:t>
            </w:r>
            <w:proofErr w:type="spellStart"/>
            <w:proofErr w:type="gramStart"/>
            <w:r w:rsidRPr="00607A0A">
              <w:t>р</w:t>
            </w:r>
            <w:proofErr w:type="spellEnd"/>
            <w:proofErr w:type="gramEnd"/>
            <w:r w:rsidRPr="00607A0A">
              <w:t xml:space="preserve"> 3</w:t>
            </w:r>
          </w:p>
        </w:tc>
        <w:tc>
          <w:tcPr>
            <w:tcW w:w="861" w:type="dxa"/>
            <w:gridSpan w:val="2"/>
            <w:tcBorders>
              <w:bottom w:val="single" w:sz="4" w:space="0" w:color="auto"/>
            </w:tcBorders>
          </w:tcPr>
          <w:p w:rsidR="00E43AF2" w:rsidRPr="00607A0A" w:rsidRDefault="00E43AF2" w:rsidP="00F1001B"/>
        </w:tc>
        <w:tc>
          <w:tcPr>
            <w:tcW w:w="1560" w:type="dxa"/>
            <w:vMerge/>
            <w:tcBorders>
              <w:bottom w:val="single" w:sz="4" w:space="0" w:color="auto"/>
            </w:tcBorders>
          </w:tcPr>
          <w:p w:rsidR="00E43AF2" w:rsidRPr="00607A0A" w:rsidRDefault="00E43AF2" w:rsidP="00F1001B"/>
        </w:tc>
        <w:tc>
          <w:tcPr>
            <w:tcW w:w="1843" w:type="dxa"/>
            <w:vMerge/>
            <w:tcBorders>
              <w:bottom w:val="single" w:sz="4" w:space="0" w:color="auto"/>
            </w:tcBorders>
          </w:tcPr>
          <w:p w:rsidR="00E43AF2" w:rsidRPr="00607A0A" w:rsidRDefault="00E43AF2" w:rsidP="00F1001B"/>
        </w:tc>
        <w:tc>
          <w:tcPr>
            <w:tcW w:w="1985" w:type="dxa"/>
            <w:vMerge/>
            <w:tcBorders>
              <w:bottom w:val="single" w:sz="4" w:space="0" w:color="auto"/>
            </w:tcBorders>
          </w:tcPr>
          <w:p w:rsidR="00E43AF2" w:rsidRPr="00607A0A" w:rsidRDefault="00E43AF2" w:rsidP="00F1001B"/>
        </w:tc>
      </w:tr>
      <w:tr w:rsidR="00E43AF2" w:rsidRPr="00607A0A" w:rsidTr="00E43AF2">
        <w:trPr>
          <w:trHeight w:val="516"/>
        </w:trPr>
        <w:tc>
          <w:tcPr>
            <w:tcW w:w="748" w:type="dxa"/>
            <w:tcBorders>
              <w:right w:val="single" w:sz="4" w:space="0" w:color="auto"/>
            </w:tcBorders>
          </w:tcPr>
          <w:p w:rsidR="00E43AF2" w:rsidRPr="00607A0A" w:rsidRDefault="00E43AF2" w:rsidP="00F1001B">
            <w:r w:rsidRPr="00607A0A">
              <w:t>28</w:t>
            </w:r>
          </w:p>
        </w:tc>
        <w:tc>
          <w:tcPr>
            <w:tcW w:w="768" w:type="dxa"/>
            <w:tcBorders>
              <w:top w:val="single" w:sz="4" w:space="0" w:color="auto"/>
              <w:right w:val="single" w:sz="4" w:space="0" w:color="auto"/>
            </w:tcBorders>
          </w:tcPr>
          <w:p w:rsidR="00E43AF2" w:rsidRPr="00607A0A" w:rsidRDefault="00E43AF2" w:rsidP="00F1001B"/>
        </w:tc>
        <w:tc>
          <w:tcPr>
            <w:tcW w:w="944" w:type="dxa"/>
            <w:vMerge w:val="restart"/>
            <w:tcBorders>
              <w:top w:val="single" w:sz="4" w:space="0" w:color="auto"/>
              <w:left w:val="single" w:sz="4" w:space="0" w:color="auto"/>
            </w:tcBorders>
            <w:textDirection w:val="btLr"/>
          </w:tcPr>
          <w:p w:rsidR="00E43AF2" w:rsidRPr="00607A0A" w:rsidRDefault="00E43AF2" w:rsidP="00F1001B">
            <w:pPr>
              <w:ind w:left="113" w:right="113"/>
              <w:jc w:val="center"/>
              <w:rPr>
                <w:b/>
              </w:rPr>
            </w:pPr>
            <w:r w:rsidRPr="00607A0A">
              <w:rPr>
                <w:b/>
              </w:rPr>
              <w:t>Уравнения  (11 часов)</w:t>
            </w:r>
          </w:p>
        </w:tc>
        <w:tc>
          <w:tcPr>
            <w:tcW w:w="709" w:type="dxa"/>
            <w:tcBorders>
              <w:top w:val="single" w:sz="4" w:space="0" w:color="auto"/>
            </w:tcBorders>
          </w:tcPr>
          <w:p w:rsidR="00E43AF2" w:rsidRPr="00607A0A" w:rsidRDefault="00E43AF2" w:rsidP="00F1001B">
            <w:proofErr w:type="gramStart"/>
            <w:r w:rsidRPr="00607A0A">
              <w:t>П</w:t>
            </w:r>
            <w:proofErr w:type="gramEnd"/>
            <w:r w:rsidRPr="00607A0A">
              <w:t xml:space="preserve"> 4.1</w:t>
            </w:r>
          </w:p>
        </w:tc>
        <w:tc>
          <w:tcPr>
            <w:tcW w:w="2693" w:type="dxa"/>
            <w:tcBorders>
              <w:top w:val="single" w:sz="4" w:space="0" w:color="auto"/>
            </w:tcBorders>
          </w:tcPr>
          <w:p w:rsidR="00E43AF2" w:rsidRPr="00607A0A" w:rsidRDefault="00E43AF2" w:rsidP="00F1001B">
            <w:r w:rsidRPr="00607A0A">
              <w:t>Анализ контрольной работы. Алгебраический способ решения задач</w:t>
            </w:r>
          </w:p>
        </w:tc>
        <w:tc>
          <w:tcPr>
            <w:tcW w:w="2031" w:type="dxa"/>
            <w:vMerge w:val="restart"/>
            <w:tcBorders>
              <w:top w:val="single" w:sz="4" w:space="0" w:color="auto"/>
            </w:tcBorders>
          </w:tcPr>
          <w:p w:rsidR="00E43AF2" w:rsidRPr="00607A0A" w:rsidRDefault="00E43AF2" w:rsidP="00F1001B">
            <w:r w:rsidRPr="00607A0A">
              <w:t>Уравнения. Корни уравнения. Линейное уравнение. Решение текстовых задач методом составления уравнения</w:t>
            </w:r>
          </w:p>
        </w:tc>
        <w:tc>
          <w:tcPr>
            <w:tcW w:w="1134" w:type="dxa"/>
            <w:tcBorders>
              <w:top w:val="single" w:sz="4" w:space="0" w:color="auto"/>
            </w:tcBorders>
          </w:tcPr>
          <w:p w:rsidR="00E43AF2" w:rsidRPr="00607A0A" w:rsidRDefault="00E43AF2" w:rsidP="00F1001B">
            <w:r w:rsidRPr="00607A0A">
              <w:t>беседа</w:t>
            </w:r>
          </w:p>
        </w:tc>
        <w:tc>
          <w:tcPr>
            <w:tcW w:w="861" w:type="dxa"/>
            <w:gridSpan w:val="2"/>
            <w:tcBorders>
              <w:top w:val="single" w:sz="4" w:space="0" w:color="auto"/>
            </w:tcBorders>
          </w:tcPr>
          <w:p w:rsidR="00E43AF2" w:rsidRPr="00607A0A" w:rsidRDefault="00E43AF2" w:rsidP="00F1001B"/>
        </w:tc>
        <w:tc>
          <w:tcPr>
            <w:tcW w:w="1560" w:type="dxa"/>
            <w:vMerge w:val="restart"/>
            <w:tcBorders>
              <w:top w:val="single" w:sz="4" w:space="0" w:color="auto"/>
            </w:tcBorders>
          </w:tcPr>
          <w:p w:rsidR="00E43AF2" w:rsidRPr="00607A0A" w:rsidRDefault="00E43AF2" w:rsidP="00F1001B">
            <w:r w:rsidRPr="00607A0A">
              <w:t xml:space="preserve">Развитие логического и критического мышления, культуры речи, способности к умственному эксперименту. </w:t>
            </w:r>
          </w:p>
          <w:p w:rsidR="00E43AF2" w:rsidRPr="00607A0A" w:rsidRDefault="00E43AF2" w:rsidP="00F1001B"/>
          <w:p w:rsidR="00E43AF2" w:rsidRPr="00607A0A" w:rsidRDefault="00E43AF2" w:rsidP="00F1001B">
            <w:r w:rsidRPr="00607A0A">
              <w:t xml:space="preserve">Формирование качеств мышления, необходимых для адаптации в современном информационном </w:t>
            </w:r>
            <w:r w:rsidRPr="00607A0A">
              <w:lastRenderedPageBreak/>
              <w:t>обществе.</w:t>
            </w:r>
          </w:p>
        </w:tc>
        <w:tc>
          <w:tcPr>
            <w:tcW w:w="1843" w:type="dxa"/>
            <w:vMerge w:val="restart"/>
            <w:tcBorders>
              <w:top w:val="single" w:sz="4" w:space="0" w:color="auto"/>
            </w:tcBorders>
          </w:tcPr>
          <w:p w:rsidR="00E43AF2" w:rsidRPr="00607A0A" w:rsidRDefault="00E43AF2" w:rsidP="00F1001B">
            <w:r w:rsidRPr="00607A0A">
              <w:lastRenderedPageBreak/>
              <w:t>Умеют и понимают  использование математических средств  наглядност</w:t>
            </w:r>
            <w:proofErr w:type="gramStart"/>
            <w:r w:rsidRPr="00607A0A">
              <w:t>и(</w:t>
            </w:r>
            <w:proofErr w:type="gramEnd"/>
            <w:r w:rsidRPr="00607A0A">
              <w:t xml:space="preserve">схемы </w:t>
            </w:r>
            <w:proofErr w:type="spellStart"/>
            <w:r w:rsidRPr="00607A0A">
              <w:t>идр</w:t>
            </w:r>
            <w:proofErr w:type="spellEnd"/>
            <w:r w:rsidRPr="00607A0A">
              <w:t>.)для иллюстрации, интерпретации, аргументации.</w:t>
            </w:r>
          </w:p>
        </w:tc>
        <w:tc>
          <w:tcPr>
            <w:tcW w:w="1985" w:type="dxa"/>
            <w:vMerge w:val="restart"/>
            <w:tcBorders>
              <w:top w:val="single" w:sz="4" w:space="0" w:color="auto"/>
            </w:tcBorders>
          </w:tcPr>
          <w:p w:rsidR="00E43AF2" w:rsidRPr="00607A0A" w:rsidRDefault="00E43AF2" w:rsidP="00F1001B">
            <w:pPr>
              <w:tabs>
                <w:tab w:val="left" w:pos="419"/>
              </w:tabs>
            </w:pPr>
            <w:r w:rsidRPr="00607A0A">
              <w:t>Знают понятия уравнения и корня уравнения, некоторые свойства уравне</w:t>
            </w:r>
            <w:r w:rsidRPr="00607A0A">
              <w:softHyphen/>
              <w:t>ний; умеют решать несложные линейные уравне</w:t>
            </w:r>
            <w:r w:rsidRPr="00607A0A">
              <w:softHyphen/>
              <w:t>ния с одной переменной; начать обучение решению текстовых задач алгебраическим способом</w:t>
            </w:r>
          </w:p>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29</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4</w:t>
            </w:r>
            <w:proofErr w:type="gramEnd"/>
            <w:r w:rsidRPr="00607A0A">
              <w:t>.1</w:t>
            </w:r>
          </w:p>
        </w:tc>
        <w:tc>
          <w:tcPr>
            <w:tcW w:w="2693" w:type="dxa"/>
          </w:tcPr>
          <w:p w:rsidR="00E43AF2" w:rsidRPr="00607A0A" w:rsidRDefault="00E43AF2" w:rsidP="00F1001B">
            <w:r w:rsidRPr="00607A0A">
              <w:t>Решение задач алгебраическим способом</w:t>
            </w:r>
          </w:p>
        </w:tc>
        <w:tc>
          <w:tcPr>
            <w:tcW w:w="2031" w:type="dxa"/>
            <w:vMerge/>
          </w:tcPr>
          <w:p w:rsidR="00E43AF2" w:rsidRPr="00607A0A" w:rsidRDefault="00E43AF2" w:rsidP="00F1001B"/>
        </w:tc>
        <w:tc>
          <w:tcPr>
            <w:tcW w:w="1134" w:type="dxa"/>
          </w:tcPr>
          <w:p w:rsidR="00E43AF2" w:rsidRPr="00607A0A" w:rsidRDefault="00E43AF2" w:rsidP="00F1001B">
            <w:r w:rsidRPr="00607A0A">
              <w:t>П-З5</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30</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4</w:t>
            </w:r>
            <w:proofErr w:type="gramEnd"/>
            <w:r w:rsidRPr="00607A0A">
              <w:t>.2</w:t>
            </w:r>
          </w:p>
        </w:tc>
        <w:tc>
          <w:tcPr>
            <w:tcW w:w="2693" w:type="dxa"/>
          </w:tcPr>
          <w:p w:rsidR="00E43AF2" w:rsidRPr="00607A0A" w:rsidRDefault="00E43AF2" w:rsidP="00F1001B">
            <w:r w:rsidRPr="00607A0A">
              <w:t>Корни уравнения.</w:t>
            </w:r>
          </w:p>
        </w:tc>
        <w:tc>
          <w:tcPr>
            <w:tcW w:w="2031" w:type="dxa"/>
            <w:vMerge/>
          </w:tcPr>
          <w:p w:rsidR="00E43AF2" w:rsidRPr="00607A0A" w:rsidRDefault="00E43AF2" w:rsidP="00F1001B"/>
        </w:tc>
        <w:tc>
          <w:tcPr>
            <w:tcW w:w="1134" w:type="dxa"/>
          </w:tcPr>
          <w:p w:rsidR="00E43AF2" w:rsidRPr="00607A0A" w:rsidRDefault="00E43AF2" w:rsidP="00F1001B">
            <w:pPr>
              <w:ind w:right="-426"/>
            </w:pPr>
            <w:r w:rsidRPr="00607A0A">
              <w:t>П-З6</w:t>
            </w:r>
          </w:p>
          <w:p w:rsidR="00E43AF2" w:rsidRPr="00607A0A" w:rsidRDefault="00E43AF2" w:rsidP="00F1001B"/>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31</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4</w:t>
            </w:r>
            <w:proofErr w:type="gramEnd"/>
            <w:r w:rsidRPr="00607A0A">
              <w:t>.3</w:t>
            </w:r>
          </w:p>
        </w:tc>
        <w:tc>
          <w:tcPr>
            <w:tcW w:w="2693" w:type="dxa"/>
          </w:tcPr>
          <w:p w:rsidR="00E43AF2" w:rsidRPr="00607A0A" w:rsidRDefault="00E43AF2" w:rsidP="00F1001B">
            <w:r w:rsidRPr="00607A0A">
              <w:t>Решение уравнений</w:t>
            </w:r>
            <w:proofErr w:type="gramStart"/>
            <w:r w:rsidRPr="00607A0A">
              <w:t xml:space="preserve"> .</w:t>
            </w:r>
            <w:proofErr w:type="gramEnd"/>
            <w:r w:rsidRPr="00607A0A">
              <w:t xml:space="preserve"> Правило переноса слагаемых</w:t>
            </w:r>
          </w:p>
        </w:tc>
        <w:tc>
          <w:tcPr>
            <w:tcW w:w="2031" w:type="dxa"/>
            <w:vMerge/>
          </w:tcPr>
          <w:p w:rsidR="00E43AF2" w:rsidRPr="00607A0A" w:rsidRDefault="00E43AF2" w:rsidP="00F1001B"/>
        </w:tc>
        <w:tc>
          <w:tcPr>
            <w:tcW w:w="1134" w:type="dxa"/>
          </w:tcPr>
          <w:p w:rsidR="00E43AF2" w:rsidRPr="00607A0A" w:rsidRDefault="00E43AF2" w:rsidP="00F1001B">
            <w:r w:rsidRPr="00607A0A">
              <w:t>фронтальный опрос</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32</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4</w:t>
            </w:r>
            <w:proofErr w:type="gramEnd"/>
            <w:r w:rsidRPr="00607A0A">
              <w:t>.3</w:t>
            </w:r>
          </w:p>
        </w:tc>
        <w:tc>
          <w:tcPr>
            <w:tcW w:w="2693" w:type="dxa"/>
          </w:tcPr>
          <w:p w:rsidR="00E43AF2" w:rsidRPr="00607A0A" w:rsidRDefault="00E43AF2" w:rsidP="00F1001B">
            <w:r w:rsidRPr="00607A0A">
              <w:t xml:space="preserve">Решение уравнений. Приведение уравнения к виду </w:t>
            </w:r>
            <w:proofErr w:type="spellStart"/>
            <w:r w:rsidRPr="00607A0A">
              <w:t>ах=</w:t>
            </w:r>
            <w:proofErr w:type="spellEnd"/>
            <w:r w:rsidRPr="00607A0A">
              <w:rPr>
                <w:lang w:val="en-US"/>
              </w:rPr>
              <w:t>b</w:t>
            </w:r>
          </w:p>
        </w:tc>
        <w:tc>
          <w:tcPr>
            <w:tcW w:w="2031" w:type="dxa"/>
            <w:vMerge/>
          </w:tcPr>
          <w:p w:rsidR="00E43AF2" w:rsidRPr="00607A0A" w:rsidRDefault="00E43AF2" w:rsidP="00F1001B"/>
        </w:tc>
        <w:tc>
          <w:tcPr>
            <w:tcW w:w="1134" w:type="dxa"/>
          </w:tcPr>
          <w:p w:rsidR="00E43AF2" w:rsidRPr="00607A0A" w:rsidRDefault="00E43AF2" w:rsidP="00F1001B">
            <w:r w:rsidRPr="00607A0A">
              <w:t>фронтальный опрос</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33</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4</w:t>
            </w:r>
            <w:proofErr w:type="gramEnd"/>
            <w:r w:rsidRPr="00607A0A">
              <w:t>.3</w:t>
            </w:r>
          </w:p>
        </w:tc>
        <w:tc>
          <w:tcPr>
            <w:tcW w:w="2693" w:type="dxa"/>
          </w:tcPr>
          <w:p w:rsidR="00E43AF2" w:rsidRPr="00607A0A" w:rsidRDefault="00E43AF2" w:rsidP="00F1001B">
            <w:r w:rsidRPr="00607A0A">
              <w:t>Решение уравнений. Отработка навыков решения уравнений</w:t>
            </w:r>
          </w:p>
        </w:tc>
        <w:tc>
          <w:tcPr>
            <w:tcW w:w="2031" w:type="dxa"/>
            <w:vMerge/>
          </w:tcPr>
          <w:p w:rsidR="00E43AF2" w:rsidRPr="00607A0A" w:rsidRDefault="00E43AF2" w:rsidP="00F1001B"/>
        </w:tc>
        <w:tc>
          <w:tcPr>
            <w:tcW w:w="1134" w:type="dxa"/>
          </w:tcPr>
          <w:p w:rsidR="00E43AF2" w:rsidRPr="00607A0A" w:rsidRDefault="00E43AF2" w:rsidP="00F1001B">
            <w:r w:rsidRPr="00607A0A">
              <w:t>П-37</w:t>
            </w:r>
          </w:p>
          <w:p w:rsidR="00E43AF2" w:rsidRPr="00607A0A" w:rsidRDefault="00E43AF2" w:rsidP="00F1001B"/>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34</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4</w:t>
            </w:r>
            <w:proofErr w:type="gramEnd"/>
            <w:r w:rsidRPr="00607A0A">
              <w:t>.4</w:t>
            </w:r>
          </w:p>
        </w:tc>
        <w:tc>
          <w:tcPr>
            <w:tcW w:w="2693" w:type="dxa"/>
          </w:tcPr>
          <w:p w:rsidR="00E43AF2" w:rsidRPr="00607A0A" w:rsidRDefault="00E43AF2" w:rsidP="00F1001B">
            <w:r w:rsidRPr="00607A0A">
              <w:t>Решение задач с помощью уравнений. Составление уравнения по условию задачи</w:t>
            </w:r>
          </w:p>
        </w:tc>
        <w:tc>
          <w:tcPr>
            <w:tcW w:w="2031" w:type="dxa"/>
            <w:vMerge/>
          </w:tcPr>
          <w:p w:rsidR="00E43AF2" w:rsidRPr="00607A0A" w:rsidRDefault="00E43AF2" w:rsidP="00F1001B"/>
        </w:tc>
        <w:tc>
          <w:tcPr>
            <w:tcW w:w="1134" w:type="dxa"/>
          </w:tcPr>
          <w:p w:rsidR="00E43AF2" w:rsidRPr="00607A0A" w:rsidRDefault="00E43AF2" w:rsidP="00F1001B">
            <w:r w:rsidRPr="00607A0A">
              <w:t>фронтальный опрос</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35</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4</w:t>
            </w:r>
            <w:proofErr w:type="gramEnd"/>
            <w:r w:rsidRPr="00607A0A">
              <w:t>.4</w:t>
            </w:r>
          </w:p>
        </w:tc>
        <w:tc>
          <w:tcPr>
            <w:tcW w:w="2693" w:type="dxa"/>
          </w:tcPr>
          <w:p w:rsidR="00E43AF2" w:rsidRPr="00607A0A" w:rsidRDefault="00E43AF2" w:rsidP="00F1001B">
            <w:r w:rsidRPr="00607A0A">
              <w:t xml:space="preserve">Решение задач на движение с помощью </w:t>
            </w:r>
            <w:r w:rsidRPr="00607A0A">
              <w:lastRenderedPageBreak/>
              <w:t>уравнений</w:t>
            </w:r>
          </w:p>
        </w:tc>
        <w:tc>
          <w:tcPr>
            <w:tcW w:w="2031" w:type="dxa"/>
            <w:vMerge/>
          </w:tcPr>
          <w:p w:rsidR="00E43AF2" w:rsidRPr="00607A0A" w:rsidRDefault="00E43AF2" w:rsidP="00F1001B"/>
        </w:tc>
        <w:tc>
          <w:tcPr>
            <w:tcW w:w="1134" w:type="dxa"/>
          </w:tcPr>
          <w:p w:rsidR="00E43AF2" w:rsidRPr="00607A0A" w:rsidRDefault="00E43AF2" w:rsidP="00F1001B">
            <w:r w:rsidRPr="00607A0A">
              <w:t>П-38</w:t>
            </w:r>
          </w:p>
          <w:p w:rsidR="00E43AF2" w:rsidRPr="00607A0A" w:rsidRDefault="00E43AF2" w:rsidP="00F1001B"/>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lastRenderedPageBreak/>
              <w:t>36</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4</w:t>
            </w:r>
            <w:proofErr w:type="gramEnd"/>
            <w:r w:rsidRPr="00607A0A">
              <w:t>.4</w:t>
            </w:r>
          </w:p>
        </w:tc>
        <w:tc>
          <w:tcPr>
            <w:tcW w:w="2693" w:type="dxa"/>
          </w:tcPr>
          <w:p w:rsidR="00E43AF2" w:rsidRPr="00607A0A" w:rsidRDefault="00E43AF2" w:rsidP="00F1001B">
            <w:r w:rsidRPr="00607A0A">
              <w:t>Решение задач с помощью уравнений</w:t>
            </w:r>
          </w:p>
        </w:tc>
        <w:tc>
          <w:tcPr>
            <w:tcW w:w="2031" w:type="dxa"/>
            <w:vMerge/>
          </w:tcPr>
          <w:p w:rsidR="00E43AF2" w:rsidRPr="00607A0A" w:rsidRDefault="00E43AF2" w:rsidP="00F1001B"/>
        </w:tc>
        <w:tc>
          <w:tcPr>
            <w:tcW w:w="1134" w:type="dxa"/>
          </w:tcPr>
          <w:p w:rsidR="00E43AF2" w:rsidRPr="00607A0A" w:rsidRDefault="00E43AF2" w:rsidP="00F1001B">
            <w:r w:rsidRPr="00607A0A">
              <w:t>фронтальный опрос</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37</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w:t>
            </w:r>
            <w:proofErr w:type="gramStart"/>
            <w:r w:rsidRPr="00607A0A">
              <w:t>4</w:t>
            </w:r>
            <w:proofErr w:type="gramEnd"/>
            <w:r w:rsidRPr="00607A0A">
              <w:t>.4</w:t>
            </w:r>
          </w:p>
        </w:tc>
        <w:tc>
          <w:tcPr>
            <w:tcW w:w="2693" w:type="dxa"/>
          </w:tcPr>
          <w:p w:rsidR="00E43AF2" w:rsidRPr="00607A0A" w:rsidRDefault="00E43AF2" w:rsidP="00F1001B">
            <w:r w:rsidRPr="00607A0A">
              <w:t>Решение задач с помощью уравнений</w:t>
            </w:r>
          </w:p>
        </w:tc>
        <w:tc>
          <w:tcPr>
            <w:tcW w:w="2031" w:type="dxa"/>
            <w:vMerge/>
          </w:tcPr>
          <w:p w:rsidR="00E43AF2" w:rsidRPr="00607A0A" w:rsidRDefault="00E43AF2" w:rsidP="00F1001B"/>
        </w:tc>
        <w:tc>
          <w:tcPr>
            <w:tcW w:w="1134" w:type="dxa"/>
          </w:tcPr>
          <w:p w:rsidR="00E43AF2" w:rsidRPr="00607A0A" w:rsidRDefault="00E43AF2" w:rsidP="00F1001B">
            <w:r w:rsidRPr="00607A0A">
              <w:t>П-39</w:t>
            </w:r>
          </w:p>
          <w:p w:rsidR="00E43AF2" w:rsidRPr="00607A0A" w:rsidRDefault="00E43AF2" w:rsidP="00F1001B"/>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845"/>
        </w:trPr>
        <w:tc>
          <w:tcPr>
            <w:tcW w:w="748" w:type="dxa"/>
            <w:tcBorders>
              <w:right w:val="single" w:sz="4" w:space="0" w:color="auto"/>
            </w:tcBorders>
          </w:tcPr>
          <w:p w:rsidR="00E43AF2" w:rsidRPr="00607A0A" w:rsidRDefault="00E43AF2" w:rsidP="00F1001B">
            <w:r w:rsidRPr="00607A0A">
              <w:t>38</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tc>
        <w:tc>
          <w:tcPr>
            <w:tcW w:w="2693" w:type="dxa"/>
            <w:tcBorders>
              <w:bottom w:val="single" w:sz="4" w:space="0" w:color="auto"/>
            </w:tcBorders>
          </w:tcPr>
          <w:p w:rsidR="00E43AF2" w:rsidRPr="00607A0A" w:rsidRDefault="00E43AF2" w:rsidP="00F1001B">
            <w:r w:rsidRPr="00607A0A">
              <w:rPr>
                <w:b/>
              </w:rPr>
              <w:t>Контрольная работа №4 по теме «Уравнения»</w:t>
            </w:r>
          </w:p>
        </w:tc>
        <w:tc>
          <w:tcPr>
            <w:tcW w:w="2031" w:type="dxa"/>
            <w:vMerge/>
            <w:tcBorders>
              <w:bottom w:val="single" w:sz="4" w:space="0" w:color="auto"/>
            </w:tcBorders>
          </w:tcPr>
          <w:p w:rsidR="00E43AF2" w:rsidRPr="00607A0A" w:rsidRDefault="00E43AF2" w:rsidP="00F1001B"/>
        </w:tc>
        <w:tc>
          <w:tcPr>
            <w:tcW w:w="1134" w:type="dxa"/>
            <w:tcBorders>
              <w:bottom w:val="single" w:sz="4" w:space="0" w:color="auto"/>
              <w:right w:val="single" w:sz="4" w:space="0" w:color="auto"/>
            </w:tcBorders>
          </w:tcPr>
          <w:p w:rsidR="00E43AF2" w:rsidRPr="00607A0A" w:rsidRDefault="00E43AF2" w:rsidP="00F1001B">
            <w:r w:rsidRPr="00607A0A">
              <w:t>К/</w:t>
            </w:r>
            <w:proofErr w:type="spellStart"/>
            <w:proofErr w:type="gramStart"/>
            <w:r w:rsidRPr="00607A0A">
              <w:t>р</w:t>
            </w:r>
            <w:proofErr w:type="spellEnd"/>
            <w:proofErr w:type="gramEnd"/>
            <w:r w:rsidRPr="00607A0A">
              <w:t xml:space="preserve"> 4</w:t>
            </w:r>
          </w:p>
        </w:tc>
        <w:tc>
          <w:tcPr>
            <w:tcW w:w="861" w:type="dxa"/>
            <w:gridSpan w:val="2"/>
            <w:tcBorders>
              <w:left w:val="single" w:sz="4" w:space="0" w:color="auto"/>
              <w:bottom w:val="single" w:sz="4" w:space="0" w:color="auto"/>
            </w:tcBorders>
          </w:tcPr>
          <w:p w:rsidR="00E43AF2" w:rsidRPr="00607A0A" w:rsidRDefault="00E43AF2" w:rsidP="00F1001B"/>
        </w:tc>
        <w:tc>
          <w:tcPr>
            <w:tcW w:w="1560" w:type="dxa"/>
            <w:vMerge/>
            <w:tcBorders>
              <w:bottom w:val="single" w:sz="4" w:space="0" w:color="auto"/>
            </w:tcBorders>
          </w:tcPr>
          <w:p w:rsidR="00E43AF2" w:rsidRPr="00607A0A" w:rsidRDefault="00E43AF2" w:rsidP="00F1001B"/>
        </w:tc>
        <w:tc>
          <w:tcPr>
            <w:tcW w:w="1843" w:type="dxa"/>
            <w:vMerge/>
            <w:tcBorders>
              <w:bottom w:val="single" w:sz="4" w:space="0" w:color="auto"/>
            </w:tcBorders>
          </w:tcPr>
          <w:p w:rsidR="00E43AF2" w:rsidRPr="00607A0A" w:rsidRDefault="00E43AF2" w:rsidP="00F1001B"/>
        </w:tc>
        <w:tc>
          <w:tcPr>
            <w:tcW w:w="1985" w:type="dxa"/>
            <w:vMerge/>
            <w:tcBorders>
              <w:bottom w:val="single" w:sz="4" w:space="0" w:color="auto"/>
            </w:tcBorders>
          </w:tcPr>
          <w:p w:rsidR="00E43AF2" w:rsidRPr="00607A0A" w:rsidRDefault="00E43AF2" w:rsidP="00F1001B"/>
        </w:tc>
      </w:tr>
      <w:tr w:rsidR="00E43AF2" w:rsidRPr="00607A0A" w:rsidTr="00E43AF2">
        <w:trPr>
          <w:trHeight w:val="609"/>
        </w:trPr>
        <w:tc>
          <w:tcPr>
            <w:tcW w:w="748" w:type="dxa"/>
            <w:tcBorders>
              <w:right w:val="single" w:sz="4" w:space="0" w:color="auto"/>
            </w:tcBorders>
          </w:tcPr>
          <w:p w:rsidR="00E43AF2" w:rsidRPr="00607A0A" w:rsidRDefault="00E43AF2" w:rsidP="00F1001B">
            <w:r w:rsidRPr="00607A0A">
              <w:t>39</w:t>
            </w:r>
          </w:p>
        </w:tc>
        <w:tc>
          <w:tcPr>
            <w:tcW w:w="768" w:type="dxa"/>
            <w:tcBorders>
              <w:right w:val="single" w:sz="4" w:space="0" w:color="auto"/>
            </w:tcBorders>
          </w:tcPr>
          <w:p w:rsidR="00E43AF2" w:rsidRPr="00607A0A" w:rsidRDefault="00E43AF2" w:rsidP="00F1001B"/>
        </w:tc>
        <w:tc>
          <w:tcPr>
            <w:tcW w:w="944" w:type="dxa"/>
            <w:vMerge w:val="restart"/>
            <w:tcBorders>
              <w:left w:val="single" w:sz="4" w:space="0" w:color="auto"/>
            </w:tcBorders>
            <w:textDirection w:val="btLr"/>
          </w:tcPr>
          <w:p w:rsidR="00E43AF2" w:rsidRPr="00607A0A" w:rsidRDefault="00E43AF2" w:rsidP="00F1001B">
            <w:pPr>
              <w:ind w:right="113"/>
              <w:jc w:val="center"/>
              <w:rPr>
                <w:b/>
              </w:rPr>
            </w:pPr>
            <w:r w:rsidRPr="00607A0A">
              <w:rPr>
                <w:b/>
              </w:rPr>
              <w:t>Координаты и  графики (14 часов)</w:t>
            </w:r>
          </w:p>
        </w:tc>
        <w:tc>
          <w:tcPr>
            <w:tcW w:w="709" w:type="dxa"/>
          </w:tcPr>
          <w:p w:rsidR="00E43AF2" w:rsidRPr="00607A0A" w:rsidRDefault="00E43AF2" w:rsidP="00F1001B">
            <w:r w:rsidRPr="00607A0A">
              <w:t>П5.1</w:t>
            </w:r>
          </w:p>
        </w:tc>
        <w:tc>
          <w:tcPr>
            <w:tcW w:w="2693" w:type="dxa"/>
            <w:tcBorders>
              <w:top w:val="single" w:sz="4" w:space="0" w:color="auto"/>
            </w:tcBorders>
          </w:tcPr>
          <w:p w:rsidR="00E43AF2" w:rsidRPr="00607A0A" w:rsidRDefault="00E43AF2" w:rsidP="00F1001B">
            <w:r w:rsidRPr="00607A0A">
              <w:t xml:space="preserve">Анализ контрольной работы. Числовые промежутки </w:t>
            </w:r>
          </w:p>
        </w:tc>
        <w:tc>
          <w:tcPr>
            <w:tcW w:w="2031" w:type="dxa"/>
            <w:vMerge w:val="restart"/>
            <w:tcBorders>
              <w:top w:val="single" w:sz="4" w:space="0" w:color="auto"/>
              <w:right w:val="single" w:sz="4" w:space="0" w:color="auto"/>
            </w:tcBorders>
          </w:tcPr>
          <w:p w:rsidR="00E43AF2" w:rsidRPr="00607A0A" w:rsidRDefault="00E43AF2" w:rsidP="00F1001B">
            <w:pPr>
              <w:shd w:val="clear" w:color="auto" w:fill="FFFFFF"/>
              <w:autoSpaceDE w:val="0"/>
              <w:autoSpaceDN w:val="0"/>
              <w:adjustRightInd w:val="0"/>
              <w:rPr>
                <w:lang w:bidi="he-IL"/>
              </w:rPr>
            </w:pPr>
            <w:r w:rsidRPr="00607A0A">
              <w:rPr>
                <w:color w:val="000000"/>
              </w:rPr>
              <w:t xml:space="preserve">Числовые промежутки. Расстояние между точками на </w:t>
            </w:r>
            <w:proofErr w:type="gramStart"/>
            <w:r w:rsidRPr="00607A0A">
              <w:rPr>
                <w:color w:val="000000"/>
              </w:rPr>
              <w:t>координатной</w:t>
            </w:r>
            <w:proofErr w:type="gramEnd"/>
            <w:r w:rsidRPr="00607A0A">
              <w:rPr>
                <w:color w:val="000000"/>
              </w:rPr>
              <w:t xml:space="preserve"> прямой. Множества точек на координатной плоскости. Графики зависимостей </w:t>
            </w:r>
            <w:proofErr w:type="spellStart"/>
            <w:r w:rsidRPr="00607A0A">
              <w:rPr>
                <w:color w:val="000000"/>
              </w:rPr>
              <w:t>у=х</w:t>
            </w:r>
            <w:proofErr w:type="spellEnd"/>
            <w:r w:rsidRPr="00607A0A">
              <w:rPr>
                <w:color w:val="000000"/>
              </w:rPr>
              <w:t>, у=х</w:t>
            </w:r>
            <w:proofErr w:type="gramStart"/>
            <w:r w:rsidRPr="00607A0A">
              <w:rPr>
                <w:color w:val="000000"/>
                <w:vertAlign w:val="superscript"/>
              </w:rPr>
              <w:t>2</w:t>
            </w:r>
            <w:proofErr w:type="gramEnd"/>
            <w:r w:rsidRPr="00607A0A">
              <w:rPr>
                <w:color w:val="000000"/>
              </w:rPr>
              <w:t>, у=х</w:t>
            </w:r>
            <w:r w:rsidRPr="00607A0A">
              <w:rPr>
                <w:color w:val="000000"/>
                <w:vertAlign w:val="superscript"/>
              </w:rPr>
              <w:t>3</w:t>
            </w:r>
            <w:r w:rsidRPr="00607A0A">
              <w:rPr>
                <w:color w:val="000000"/>
              </w:rPr>
              <w:t>,у=</w:t>
            </w:r>
            <w:r w:rsidRPr="00607A0A">
              <w:rPr>
                <w:color w:val="000000"/>
                <w:rtl/>
                <w:lang w:bidi="he-IL"/>
              </w:rPr>
              <w:t>׀х׀ Графики реальных зависимостей</w:t>
            </w:r>
          </w:p>
          <w:p w:rsidR="00E43AF2" w:rsidRPr="00607A0A" w:rsidRDefault="00E43AF2" w:rsidP="00F1001B"/>
        </w:tc>
        <w:tc>
          <w:tcPr>
            <w:tcW w:w="1134" w:type="dxa"/>
            <w:tcBorders>
              <w:top w:val="single" w:sz="4" w:space="0" w:color="auto"/>
              <w:left w:val="single" w:sz="4" w:space="0" w:color="auto"/>
            </w:tcBorders>
          </w:tcPr>
          <w:p w:rsidR="00E43AF2" w:rsidRPr="00607A0A" w:rsidRDefault="00E43AF2" w:rsidP="00F1001B">
            <w:r w:rsidRPr="00607A0A">
              <w:t>беседа</w:t>
            </w:r>
          </w:p>
        </w:tc>
        <w:tc>
          <w:tcPr>
            <w:tcW w:w="861" w:type="dxa"/>
            <w:gridSpan w:val="2"/>
            <w:tcBorders>
              <w:top w:val="single" w:sz="4" w:space="0" w:color="auto"/>
              <w:bottom w:val="single" w:sz="4" w:space="0" w:color="auto"/>
            </w:tcBorders>
          </w:tcPr>
          <w:p w:rsidR="00E43AF2" w:rsidRPr="00607A0A" w:rsidRDefault="00E43AF2" w:rsidP="00F1001B"/>
        </w:tc>
        <w:tc>
          <w:tcPr>
            <w:tcW w:w="1560" w:type="dxa"/>
            <w:vMerge w:val="restart"/>
            <w:tcBorders>
              <w:top w:val="single" w:sz="4" w:space="0" w:color="auto"/>
            </w:tcBorders>
          </w:tcPr>
          <w:p w:rsidR="00E43AF2" w:rsidRPr="00607A0A" w:rsidRDefault="00E43AF2" w:rsidP="00F1001B">
            <w:pPr>
              <w:pStyle w:val="Style29"/>
              <w:widowControl/>
              <w:rPr>
                <w:rStyle w:val="FontStyle125"/>
              </w:rPr>
            </w:pPr>
            <w:r>
              <w:t>К</w:t>
            </w:r>
            <w:r w:rsidRPr="00B57E83">
              <w:t>онтролир</w:t>
            </w:r>
            <w:r>
              <w:t xml:space="preserve">уют </w:t>
            </w:r>
            <w:r w:rsidRPr="00B57E83">
              <w:t xml:space="preserve"> процесс и ре</w:t>
            </w:r>
            <w:r>
              <w:t>зультат мате</w:t>
            </w:r>
            <w:r w:rsidRPr="00B57E83">
              <w:t>матической деятельности</w:t>
            </w:r>
            <w:r>
              <w:t>.</w:t>
            </w:r>
            <w:r w:rsidRPr="00607A0A">
              <w:rPr>
                <w:i/>
              </w:rPr>
              <w:t xml:space="preserve"> </w:t>
            </w:r>
            <w:r w:rsidRPr="00607A0A">
              <w:rPr>
                <w:rStyle w:val="FontStyle125"/>
              </w:rPr>
              <w:t>Могут на основе</w:t>
            </w:r>
          </w:p>
          <w:p w:rsidR="00E43AF2" w:rsidRPr="00607A0A" w:rsidRDefault="00E43AF2" w:rsidP="00F1001B">
            <w:pPr>
              <w:pStyle w:val="Style29"/>
              <w:widowControl/>
              <w:rPr>
                <w:rStyle w:val="FontStyle125"/>
              </w:rPr>
            </w:pPr>
            <w:r w:rsidRPr="00607A0A">
              <w:rPr>
                <w:rStyle w:val="FontStyle125"/>
              </w:rPr>
              <w:t>комбинирования</w:t>
            </w:r>
          </w:p>
          <w:p w:rsidR="00E43AF2" w:rsidRPr="00607A0A" w:rsidRDefault="00E43AF2" w:rsidP="00F1001B">
            <w:pPr>
              <w:pStyle w:val="Style29"/>
              <w:widowControl/>
              <w:rPr>
                <w:rStyle w:val="FontStyle125"/>
              </w:rPr>
            </w:pPr>
            <w:r w:rsidRPr="00607A0A">
              <w:rPr>
                <w:rStyle w:val="FontStyle125"/>
              </w:rPr>
              <w:t>ранее изученных</w:t>
            </w:r>
          </w:p>
          <w:p w:rsidR="00E43AF2" w:rsidRPr="00607A0A" w:rsidRDefault="00E43AF2" w:rsidP="00F1001B">
            <w:pPr>
              <w:pStyle w:val="Style29"/>
              <w:widowControl/>
              <w:rPr>
                <w:rStyle w:val="FontStyle125"/>
              </w:rPr>
            </w:pPr>
            <w:r w:rsidRPr="00607A0A">
              <w:rPr>
                <w:rStyle w:val="FontStyle125"/>
              </w:rPr>
              <w:t>алгоритмов и способов действия</w:t>
            </w:r>
          </w:p>
          <w:p w:rsidR="00E43AF2" w:rsidRPr="00607A0A" w:rsidRDefault="00E43AF2" w:rsidP="00F1001B">
            <w:pPr>
              <w:pStyle w:val="Style29"/>
              <w:widowControl/>
              <w:rPr>
                <w:rStyle w:val="FontStyle125"/>
              </w:rPr>
            </w:pPr>
            <w:r w:rsidRPr="00607A0A">
              <w:rPr>
                <w:rStyle w:val="FontStyle125"/>
              </w:rPr>
              <w:t>решать нетиповые</w:t>
            </w:r>
          </w:p>
          <w:p w:rsidR="00E43AF2" w:rsidRPr="00607A0A" w:rsidRDefault="00E43AF2" w:rsidP="00F1001B">
            <w:r w:rsidRPr="00607A0A">
              <w:rPr>
                <w:rStyle w:val="FontStyle125"/>
              </w:rPr>
              <w:t>задачи, выполняя продуктивные дей</w:t>
            </w:r>
            <w:r w:rsidRPr="00607A0A">
              <w:rPr>
                <w:rStyle w:val="FontStyle125"/>
              </w:rPr>
              <w:softHyphen/>
              <w:t>ствия эвристиче</w:t>
            </w:r>
            <w:r w:rsidRPr="00607A0A">
              <w:rPr>
                <w:rStyle w:val="FontStyle125"/>
              </w:rPr>
              <w:softHyphen/>
              <w:t>ского типа.</w:t>
            </w:r>
          </w:p>
        </w:tc>
        <w:tc>
          <w:tcPr>
            <w:tcW w:w="1843" w:type="dxa"/>
            <w:vMerge w:val="restart"/>
            <w:tcBorders>
              <w:top w:val="single" w:sz="4" w:space="0" w:color="auto"/>
            </w:tcBorders>
          </w:tcPr>
          <w:p w:rsidR="00E43AF2" w:rsidRPr="00607A0A" w:rsidRDefault="00E43AF2" w:rsidP="00F1001B">
            <w:r w:rsidRPr="00607A0A">
              <w:t>Умеют использовать математические средства наглядност</w:t>
            </w:r>
            <w:proofErr w:type="gramStart"/>
            <w:r w:rsidRPr="00607A0A">
              <w:t>и(</w:t>
            </w:r>
            <w:proofErr w:type="gramEnd"/>
            <w:r w:rsidRPr="00607A0A">
              <w:t>графики, таблицы, схемы )для иллюстрации, интерпретации, аргументации.</w:t>
            </w:r>
          </w:p>
        </w:tc>
        <w:tc>
          <w:tcPr>
            <w:tcW w:w="1985" w:type="dxa"/>
            <w:vMerge w:val="restart"/>
            <w:tcBorders>
              <w:top w:val="single" w:sz="4" w:space="0" w:color="auto"/>
            </w:tcBorders>
          </w:tcPr>
          <w:p w:rsidR="00E43AF2" w:rsidRPr="00607A0A" w:rsidRDefault="00E43AF2" w:rsidP="00F1001B">
            <w:pPr>
              <w:shd w:val="clear" w:color="auto" w:fill="FFFFFF"/>
            </w:pPr>
            <w:r w:rsidRPr="00607A0A">
              <w:rPr>
                <w:color w:val="000000"/>
              </w:rPr>
              <w:t>Умеют работать на координатной прямой и на координатной плоскости; познако</w:t>
            </w:r>
            <w:r w:rsidR="00171F18">
              <w:rPr>
                <w:noProof/>
              </w:rPr>
              <w:pict>
                <v:line id="_x0000_s1029" style="position:absolute;z-index:251664384;mso-position-horizontal-relative:margin;mso-position-vertical-relative:text" from="-66.85pt,501.7pt" to="-66.85pt,536.5pt" o:allowincell="f" strokeweight=".35pt">
                  <w10:wrap anchorx="margin"/>
                </v:line>
              </w:pict>
            </w:r>
            <w:r w:rsidR="00171F18">
              <w:rPr>
                <w:noProof/>
              </w:rPr>
              <w:pict>
                <v:line id="_x0000_s1030" style="position:absolute;z-index:251665408;mso-position-horizontal-relative:margin;mso-position-vertical-relative:text" from="-60.1pt,506.75pt" to="-60.1pt,532.65pt" o:allowincell="f" strokeweight=".35pt">
                  <w10:wrap anchorx="margin"/>
                </v:line>
              </w:pict>
            </w:r>
            <w:r w:rsidR="00171F18">
              <w:rPr>
                <w:noProof/>
              </w:rPr>
              <w:pict>
                <v:line id="_x0000_s1031" style="position:absolute;z-index:251666432;mso-position-horizontal-relative:margin;mso-position-vertical-relative:text" from="-59.65pt,247.8pt" to="-59.65pt,300.35pt" o:allowincell="f" strokeweight=".85pt">
                  <w10:wrap anchorx="margin"/>
                </v:line>
              </w:pict>
            </w:r>
            <w:r w:rsidRPr="00607A0A">
              <w:t>мились с графиками зависимостей</w:t>
            </w:r>
            <w:r w:rsidRPr="00607A0A">
              <w:rPr>
                <w:color w:val="000000"/>
              </w:rPr>
              <w:t xml:space="preserve"> </w:t>
            </w:r>
            <w:proofErr w:type="spellStart"/>
            <w:r w:rsidRPr="00607A0A">
              <w:rPr>
                <w:color w:val="000000"/>
              </w:rPr>
              <w:t>у=х</w:t>
            </w:r>
            <w:proofErr w:type="spellEnd"/>
            <w:r w:rsidRPr="00607A0A">
              <w:rPr>
                <w:color w:val="000000"/>
              </w:rPr>
              <w:t>, у=х</w:t>
            </w:r>
            <w:proofErr w:type="gramStart"/>
            <w:r w:rsidRPr="00607A0A">
              <w:rPr>
                <w:color w:val="000000"/>
                <w:vertAlign w:val="superscript"/>
              </w:rPr>
              <w:t>2</w:t>
            </w:r>
            <w:proofErr w:type="gramEnd"/>
            <w:r w:rsidRPr="00607A0A">
              <w:rPr>
                <w:color w:val="000000"/>
              </w:rPr>
              <w:t>, у=х</w:t>
            </w:r>
            <w:r w:rsidRPr="00607A0A">
              <w:rPr>
                <w:color w:val="000000"/>
                <w:vertAlign w:val="superscript"/>
              </w:rPr>
              <w:t>3</w:t>
            </w:r>
            <w:r w:rsidRPr="00607A0A">
              <w:rPr>
                <w:color w:val="000000"/>
              </w:rPr>
              <w:t>,у=</w:t>
            </w:r>
            <w:r w:rsidRPr="00607A0A">
              <w:rPr>
                <w:color w:val="000000"/>
                <w:rtl/>
                <w:lang w:bidi="he-IL"/>
              </w:rPr>
              <w:t>׀х׀</w:t>
            </w:r>
            <w:r w:rsidRPr="00607A0A">
              <w:t>; сформировались первоначальные навыки интерпретации графиков реальных зависимостей.</w:t>
            </w:r>
          </w:p>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40</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П5.1</w:t>
            </w:r>
          </w:p>
        </w:tc>
        <w:tc>
          <w:tcPr>
            <w:tcW w:w="2693" w:type="dxa"/>
          </w:tcPr>
          <w:p w:rsidR="00E43AF2" w:rsidRPr="00607A0A" w:rsidRDefault="00E43AF2" w:rsidP="00F1001B">
            <w:r w:rsidRPr="00607A0A">
              <w:t xml:space="preserve">Множество точек на </w:t>
            </w:r>
            <w:proofErr w:type="gramStart"/>
            <w:r w:rsidRPr="00607A0A">
              <w:t>координатной</w:t>
            </w:r>
            <w:proofErr w:type="gramEnd"/>
            <w:r w:rsidRPr="00607A0A">
              <w:t xml:space="preserve"> прямой</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pPr>
              <w:ind w:right="-426"/>
            </w:pPr>
            <w:r w:rsidRPr="00607A0A">
              <w:t>П-40</w:t>
            </w:r>
          </w:p>
          <w:p w:rsidR="00E43AF2" w:rsidRPr="00607A0A" w:rsidRDefault="00E43AF2" w:rsidP="00F1001B"/>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41</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П5.2</w:t>
            </w:r>
          </w:p>
        </w:tc>
        <w:tc>
          <w:tcPr>
            <w:tcW w:w="2693" w:type="dxa"/>
          </w:tcPr>
          <w:p w:rsidR="00E43AF2" w:rsidRPr="00607A0A" w:rsidRDefault="00E43AF2" w:rsidP="00F1001B">
            <w:r w:rsidRPr="00607A0A">
              <w:t>Расстояние между точками координатной прямой</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pPr>
              <w:ind w:right="-426"/>
            </w:pPr>
            <w:r w:rsidRPr="00607A0A">
              <w:t>П-41</w:t>
            </w:r>
          </w:p>
          <w:p w:rsidR="00E43AF2" w:rsidRPr="00607A0A" w:rsidRDefault="00E43AF2" w:rsidP="00F1001B"/>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42</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П5.2</w:t>
            </w:r>
          </w:p>
          <w:p w:rsidR="00E43AF2" w:rsidRPr="00607A0A" w:rsidRDefault="00E43AF2" w:rsidP="00F1001B"/>
        </w:tc>
        <w:tc>
          <w:tcPr>
            <w:tcW w:w="2693" w:type="dxa"/>
          </w:tcPr>
          <w:p w:rsidR="00E43AF2" w:rsidRPr="00607A0A" w:rsidRDefault="00E43AF2" w:rsidP="00F1001B">
            <w:r w:rsidRPr="00607A0A">
              <w:t>Нахождение длины отрезка и координаты его середины</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r w:rsidRPr="00607A0A">
              <w:t>фронтальный опрос</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43</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tc>
        <w:tc>
          <w:tcPr>
            <w:tcW w:w="2693" w:type="dxa"/>
          </w:tcPr>
          <w:p w:rsidR="00E43AF2" w:rsidRPr="00607A0A" w:rsidRDefault="00E43AF2" w:rsidP="00F1001B">
            <w:pPr>
              <w:ind w:right="-426"/>
            </w:pPr>
            <w:r w:rsidRPr="00607A0A">
              <w:t xml:space="preserve">Итоговое </w:t>
            </w:r>
          </w:p>
          <w:p w:rsidR="00E43AF2" w:rsidRPr="00607A0A" w:rsidRDefault="00E43AF2" w:rsidP="00F1001B">
            <w:pPr>
              <w:ind w:right="-426"/>
            </w:pPr>
            <w:r w:rsidRPr="00607A0A">
              <w:t xml:space="preserve">повторение  </w:t>
            </w:r>
          </w:p>
          <w:p w:rsidR="00E43AF2" w:rsidRPr="00607A0A" w:rsidRDefault="00E43AF2" w:rsidP="00F1001B">
            <w:pPr>
              <w:ind w:right="-426"/>
            </w:pPr>
            <w:r w:rsidRPr="00607A0A">
              <w:t>за 1 полугодие</w:t>
            </w:r>
          </w:p>
          <w:p w:rsidR="00E43AF2" w:rsidRPr="00607A0A" w:rsidRDefault="00E43AF2" w:rsidP="00F1001B"/>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r w:rsidRPr="00607A0A">
              <w:t>Работа в группах</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44</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tc>
        <w:tc>
          <w:tcPr>
            <w:tcW w:w="2693" w:type="dxa"/>
          </w:tcPr>
          <w:p w:rsidR="00E43AF2" w:rsidRPr="00607A0A" w:rsidRDefault="00E43AF2" w:rsidP="00F1001B">
            <w:pPr>
              <w:ind w:right="-426"/>
            </w:pPr>
            <w:r w:rsidRPr="00607A0A">
              <w:t>Административная</w:t>
            </w:r>
          </w:p>
          <w:p w:rsidR="00E43AF2" w:rsidRPr="00607A0A" w:rsidRDefault="00E43AF2" w:rsidP="00F1001B">
            <w:pPr>
              <w:ind w:right="-426"/>
            </w:pPr>
            <w:r w:rsidRPr="00607A0A">
              <w:t xml:space="preserve">контрольная работа </w:t>
            </w:r>
          </w:p>
          <w:p w:rsidR="00E43AF2" w:rsidRPr="00607A0A" w:rsidRDefault="00E43AF2" w:rsidP="00F1001B">
            <w:pPr>
              <w:ind w:right="-426"/>
            </w:pPr>
            <w:r w:rsidRPr="00607A0A">
              <w:t>за</w:t>
            </w:r>
            <w:proofErr w:type="gramStart"/>
            <w:r w:rsidRPr="00607A0A">
              <w:t>1</w:t>
            </w:r>
            <w:proofErr w:type="gramEnd"/>
            <w:r w:rsidRPr="00607A0A">
              <w:t xml:space="preserve"> полугодие</w:t>
            </w:r>
          </w:p>
          <w:p w:rsidR="00E43AF2" w:rsidRPr="00607A0A" w:rsidRDefault="00E43AF2" w:rsidP="00F1001B"/>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r w:rsidRPr="00607A0A">
              <w:rPr>
                <w:b/>
              </w:rPr>
              <w:t>К/</w:t>
            </w:r>
            <w:proofErr w:type="spellStart"/>
            <w:proofErr w:type="gramStart"/>
            <w:r w:rsidRPr="00607A0A">
              <w:rPr>
                <w:b/>
              </w:rPr>
              <w:t>р</w:t>
            </w:r>
            <w:proofErr w:type="spellEnd"/>
            <w:proofErr w:type="gramEnd"/>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45</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П5.3</w:t>
            </w:r>
          </w:p>
        </w:tc>
        <w:tc>
          <w:tcPr>
            <w:tcW w:w="2693" w:type="dxa"/>
          </w:tcPr>
          <w:p w:rsidR="00E43AF2" w:rsidRPr="00607A0A" w:rsidRDefault="00E43AF2" w:rsidP="00F1001B">
            <w:r w:rsidRPr="00607A0A">
              <w:t>Анализ контрольной работы. Множество точек на координатной плоскости</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pPr>
              <w:ind w:right="-426"/>
            </w:pPr>
            <w:r w:rsidRPr="00607A0A">
              <w:t>П-42</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46</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П5.3</w:t>
            </w:r>
          </w:p>
        </w:tc>
        <w:tc>
          <w:tcPr>
            <w:tcW w:w="2693" w:type="dxa"/>
          </w:tcPr>
          <w:p w:rsidR="00E43AF2" w:rsidRPr="00607A0A" w:rsidRDefault="00E43AF2" w:rsidP="00F1001B">
            <w:r w:rsidRPr="00607A0A">
              <w:t>Множество точек на координатной плоскости</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p w:rsidR="00E43AF2" w:rsidRPr="00607A0A" w:rsidRDefault="00E43AF2" w:rsidP="00F1001B">
            <w:r w:rsidRPr="00607A0A">
              <w:t xml:space="preserve">фронтальный </w:t>
            </w:r>
            <w:r w:rsidRPr="00607A0A">
              <w:lastRenderedPageBreak/>
              <w:t>опрос</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lastRenderedPageBreak/>
              <w:t>47</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П5.4</w:t>
            </w:r>
          </w:p>
        </w:tc>
        <w:tc>
          <w:tcPr>
            <w:tcW w:w="2693" w:type="dxa"/>
          </w:tcPr>
          <w:p w:rsidR="00E43AF2" w:rsidRPr="00607A0A" w:rsidRDefault="00E43AF2" w:rsidP="00F1001B">
            <w:r w:rsidRPr="00607A0A">
              <w:t xml:space="preserve">Графики: </w:t>
            </w:r>
            <w:proofErr w:type="spellStart"/>
            <w:r w:rsidRPr="00607A0A">
              <w:t>у=х</w:t>
            </w:r>
            <w:proofErr w:type="spellEnd"/>
            <w:r w:rsidRPr="00607A0A">
              <w:t xml:space="preserve">, </w:t>
            </w:r>
            <w:proofErr w:type="spellStart"/>
            <w:r w:rsidRPr="00607A0A">
              <w:t>у</w:t>
            </w:r>
            <w:proofErr w:type="gramStart"/>
            <w:r w:rsidRPr="00607A0A">
              <w:t>=-</w:t>
            </w:r>
            <w:proofErr w:type="gramEnd"/>
            <w:r w:rsidRPr="00607A0A">
              <w:t>х</w:t>
            </w:r>
            <w:proofErr w:type="spellEnd"/>
            <w:r w:rsidRPr="00607A0A">
              <w:t xml:space="preserve"> </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r w:rsidRPr="00607A0A">
              <w:t>фронтальный опрос</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586"/>
        </w:trPr>
        <w:tc>
          <w:tcPr>
            <w:tcW w:w="748" w:type="dxa"/>
            <w:tcBorders>
              <w:right w:val="single" w:sz="4" w:space="0" w:color="auto"/>
            </w:tcBorders>
          </w:tcPr>
          <w:p w:rsidR="00E43AF2" w:rsidRPr="00607A0A" w:rsidRDefault="00E43AF2" w:rsidP="00F1001B">
            <w:r w:rsidRPr="00607A0A">
              <w:t>48</w:t>
            </w:r>
          </w:p>
          <w:p w:rsidR="00E43AF2" w:rsidRPr="00607A0A" w:rsidRDefault="00E43AF2" w:rsidP="00F1001B"/>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p w:rsidR="00E43AF2" w:rsidRPr="00607A0A" w:rsidRDefault="00E43AF2" w:rsidP="00F1001B">
            <w:r w:rsidRPr="00607A0A">
              <w:t>П5.4</w:t>
            </w:r>
          </w:p>
        </w:tc>
        <w:tc>
          <w:tcPr>
            <w:tcW w:w="2693" w:type="dxa"/>
          </w:tcPr>
          <w:p w:rsidR="00E43AF2" w:rsidRPr="00607A0A" w:rsidRDefault="00E43AF2" w:rsidP="00F1001B">
            <w:pPr>
              <w:ind w:right="-426"/>
            </w:pPr>
          </w:p>
          <w:p w:rsidR="00E43AF2" w:rsidRPr="00607A0A" w:rsidRDefault="00E43AF2" w:rsidP="00F1001B">
            <w:pPr>
              <w:ind w:right="-426"/>
            </w:pPr>
            <w:r w:rsidRPr="00607A0A">
              <w:t xml:space="preserve">Графики: </w:t>
            </w:r>
            <w:proofErr w:type="spellStart"/>
            <w:r w:rsidRPr="00607A0A">
              <w:t>у=</w:t>
            </w:r>
            <w:proofErr w:type="spellEnd"/>
            <w:r w:rsidRPr="00607A0A">
              <w:rPr>
                <w:lang w:val="en-US"/>
              </w:rPr>
              <w:t>I</w:t>
            </w:r>
            <w:proofErr w:type="spellStart"/>
            <w:proofErr w:type="gramStart"/>
            <w:r w:rsidRPr="00607A0A">
              <w:t>х</w:t>
            </w:r>
            <w:proofErr w:type="spellEnd"/>
            <w:proofErr w:type="gramEnd"/>
            <w:r w:rsidRPr="00607A0A">
              <w:rPr>
                <w:lang w:val="en-US"/>
              </w:rPr>
              <w:t>I</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right w:val="single" w:sz="4" w:space="0" w:color="auto"/>
            </w:tcBorders>
          </w:tcPr>
          <w:p w:rsidR="00E43AF2" w:rsidRPr="00607A0A" w:rsidRDefault="00E43AF2" w:rsidP="00F1001B">
            <w:pPr>
              <w:ind w:right="-426"/>
            </w:pPr>
            <w:r w:rsidRPr="00607A0A">
              <w:t>П-43</w:t>
            </w:r>
          </w:p>
          <w:p w:rsidR="00E43AF2" w:rsidRPr="00607A0A" w:rsidRDefault="00E43AF2" w:rsidP="00F1001B"/>
        </w:tc>
        <w:tc>
          <w:tcPr>
            <w:tcW w:w="861" w:type="dxa"/>
            <w:gridSpan w:val="2"/>
            <w:tcBorders>
              <w:left w:val="single" w:sz="4" w:space="0" w:color="auto"/>
            </w:tcBorders>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1214"/>
        </w:trPr>
        <w:tc>
          <w:tcPr>
            <w:tcW w:w="748" w:type="dxa"/>
            <w:tcBorders>
              <w:right w:val="single" w:sz="4" w:space="0" w:color="auto"/>
            </w:tcBorders>
          </w:tcPr>
          <w:p w:rsidR="00E43AF2" w:rsidRPr="00607A0A" w:rsidRDefault="00E43AF2" w:rsidP="00F1001B">
            <w:r w:rsidRPr="00607A0A">
              <w:t>49</w:t>
            </w:r>
          </w:p>
        </w:tc>
        <w:tc>
          <w:tcPr>
            <w:tcW w:w="768" w:type="dxa"/>
            <w:tcBorders>
              <w:right w:val="single" w:sz="4" w:space="0" w:color="auto"/>
            </w:tcBorders>
          </w:tcPr>
          <w:p w:rsidR="00E43AF2" w:rsidRPr="00607A0A" w:rsidRDefault="00E43AF2" w:rsidP="00F1001B"/>
          <w:p w:rsidR="00E43AF2" w:rsidRPr="00607A0A" w:rsidRDefault="00E43AF2" w:rsidP="00F1001B"/>
        </w:tc>
        <w:tc>
          <w:tcPr>
            <w:tcW w:w="944" w:type="dxa"/>
            <w:vMerge/>
            <w:tcBorders>
              <w:left w:val="single" w:sz="4" w:space="0" w:color="auto"/>
              <w:bottom w:val="single" w:sz="4" w:space="0" w:color="auto"/>
            </w:tcBorders>
          </w:tcPr>
          <w:p w:rsidR="00E43AF2" w:rsidRPr="00607A0A" w:rsidRDefault="00E43AF2" w:rsidP="00F1001B"/>
        </w:tc>
        <w:tc>
          <w:tcPr>
            <w:tcW w:w="709" w:type="dxa"/>
            <w:tcBorders>
              <w:bottom w:val="single" w:sz="4" w:space="0" w:color="auto"/>
            </w:tcBorders>
          </w:tcPr>
          <w:p w:rsidR="00E43AF2" w:rsidRPr="00607A0A" w:rsidRDefault="00E43AF2" w:rsidP="00F1001B"/>
          <w:p w:rsidR="00E43AF2" w:rsidRPr="00607A0A" w:rsidRDefault="00E43AF2" w:rsidP="00F1001B">
            <w:r w:rsidRPr="00607A0A">
              <w:t>П5.5</w:t>
            </w:r>
          </w:p>
        </w:tc>
        <w:tc>
          <w:tcPr>
            <w:tcW w:w="2693" w:type="dxa"/>
          </w:tcPr>
          <w:p w:rsidR="00E43AF2" w:rsidRPr="00607A0A" w:rsidRDefault="00E43AF2" w:rsidP="00F1001B">
            <w:pPr>
              <w:ind w:right="-426"/>
            </w:pPr>
          </w:p>
          <w:p w:rsidR="00E43AF2" w:rsidRPr="00607A0A" w:rsidRDefault="00E43AF2" w:rsidP="00F1001B">
            <w:pPr>
              <w:ind w:right="-426"/>
            </w:pPr>
            <w:r w:rsidRPr="00607A0A">
              <w:t>Графики зависимости у=х</w:t>
            </w:r>
            <w:proofErr w:type="gramStart"/>
            <w:r w:rsidRPr="00607A0A">
              <w:rPr>
                <w:vertAlign w:val="superscript"/>
              </w:rPr>
              <w:t>2</w:t>
            </w:r>
            <w:proofErr w:type="gramEnd"/>
            <w:r w:rsidRPr="00607A0A">
              <w:t xml:space="preserve"> и у=х</w:t>
            </w:r>
            <w:r w:rsidRPr="00607A0A">
              <w:rPr>
                <w:vertAlign w:val="superscript"/>
              </w:rPr>
              <w:t>3</w:t>
            </w:r>
          </w:p>
        </w:tc>
        <w:tc>
          <w:tcPr>
            <w:tcW w:w="2031" w:type="dxa"/>
            <w:vMerge/>
            <w:tcBorders>
              <w:bottom w:val="single" w:sz="4" w:space="0" w:color="auto"/>
              <w:right w:val="single" w:sz="4" w:space="0" w:color="auto"/>
            </w:tcBorders>
          </w:tcPr>
          <w:p w:rsidR="00E43AF2" w:rsidRPr="00607A0A" w:rsidRDefault="00E43AF2" w:rsidP="00F1001B"/>
        </w:tc>
        <w:tc>
          <w:tcPr>
            <w:tcW w:w="1140" w:type="dxa"/>
            <w:gridSpan w:val="2"/>
            <w:tcBorders>
              <w:left w:val="single" w:sz="4" w:space="0" w:color="auto"/>
              <w:right w:val="single" w:sz="4" w:space="0" w:color="auto"/>
            </w:tcBorders>
          </w:tcPr>
          <w:p w:rsidR="00E43AF2" w:rsidRPr="00607A0A" w:rsidRDefault="00E43AF2" w:rsidP="00F1001B">
            <w:r w:rsidRPr="00607A0A">
              <w:t>фронтальный опрос</w:t>
            </w:r>
          </w:p>
        </w:tc>
        <w:tc>
          <w:tcPr>
            <w:tcW w:w="855" w:type="dxa"/>
            <w:tcBorders>
              <w:left w:val="single" w:sz="4" w:space="0" w:color="auto"/>
            </w:tcBorders>
          </w:tcPr>
          <w:p w:rsidR="00E43AF2" w:rsidRPr="00607A0A" w:rsidRDefault="00E43AF2" w:rsidP="00F1001B"/>
        </w:tc>
        <w:tc>
          <w:tcPr>
            <w:tcW w:w="1560" w:type="dxa"/>
            <w:vMerge/>
            <w:tcBorders>
              <w:top w:val="single" w:sz="4" w:space="0" w:color="auto"/>
              <w:left w:val="single" w:sz="4" w:space="0" w:color="auto"/>
              <w:bottom w:val="single" w:sz="4" w:space="0" w:color="auto"/>
            </w:tcBorders>
          </w:tcPr>
          <w:p w:rsidR="00E43AF2" w:rsidRPr="00607A0A" w:rsidRDefault="00E43AF2" w:rsidP="00F1001B"/>
        </w:tc>
        <w:tc>
          <w:tcPr>
            <w:tcW w:w="1843" w:type="dxa"/>
            <w:vMerge/>
            <w:tcBorders>
              <w:top w:val="single" w:sz="4" w:space="0" w:color="auto"/>
              <w:bottom w:val="single" w:sz="4" w:space="0" w:color="auto"/>
            </w:tcBorders>
          </w:tcPr>
          <w:p w:rsidR="00E43AF2" w:rsidRPr="00607A0A" w:rsidRDefault="00E43AF2" w:rsidP="00F1001B"/>
        </w:tc>
        <w:tc>
          <w:tcPr>
            <w:tcW w:w="1985" w:type="dxa"/>
            <w:vMerge/>
            <w:tcBorders>
              <w:top w:val="single" w:sz="4" w:space="0" w:color="auto"/>
              <w:bottom w:val="single" w:sz="4" w:space="0" w:color="auto"/>
            </w:tcBorders>
          </w:tcPr>
          <w:p w:rsidR="00E43AF2" w:rsidRPr="00607A0A" w:rsidRDefault="00E43AF2" w:rsidP="00F1001B"/>
        </w:tc>
      </w:tr>
      <w:tr w:rsidR="00E43AF2" w:rsidRPr="00607A0A" w:rsidTr="00E43AF2">
        <w:trPr>
          <w:trHeight w:val="976"/>
        </w:trPr>
        <w:tc>
          <w:tcPr>
            <w:tcW w:w="748" w:type="dxa"/>
            <w:tcBorders>
              <w:right w:val="single" w:sz="4" w:space="0" w:color="auto"/>
            </w:tcBorders>
          </w:tcPr>
          <w:p w:rsidR="00E43AF2" w:rsidRPr="00607A0A" w:rsidRDefault="00E43AF2" w:rsidP="00F1001B">
            <w:r w:rsidRPr="00607A0A">
              <w:t>50</w:t>
            </w:r>
          </w:p>
        </w:tc>
        <w:tc>
          <w:tcPr>
            <w:tcW w:w="768" w:type="dxa"/>
            <w:tcBorders>
              <w:right w:val="single" w:sz="4" w:space="0" w:color="auto"/>
            </w:tcBorders>
          </w:tcPr>
          <w:p w:rsidR="00E43AF2" w:rsidRPr="00607A0A" w:rsidRDefault="00E43AF2" w:rsidP="00F1001B"/>
        </w:tc>
        <w:tc>
          <w:tcPr>
            <w:tcW w:w="944" w:type="dxa"/>
            <w:vMerge w:val="restart"/>
            <w:tcBorders>
              <w:top w:val="single" w:sz="4" w:space="0" w:color="auto"/>
              <w:left w:val="single" w:sz="4" w:space="0" w:color="auto"/>
            </w:tcBorders>
            <w:textDirection w:val="btLr"/>
          </w:tcPr>
          <w:p w:rsidR="00E43AF2" w:rsidRPr="00607A0A" w:rsidRDefault="00E43AF2" w:rsidP="00F1001B">
            <w:pPr>
              <w:ind w:left="113" w:right="113"/>
            </w:pPr>
            <w:r w:rsidRPr="00607A0A">
              <w:rPr>
                <w:b/>
              </w:rPr>
              <w:t>Координаты и  графики (14 часов)</w:t>
            </w:r>
          </w:p>
        </w:tc>
        <w:tc>
          <w:tcPr>
            <w:tcW w:w="709" w:type="dxa"/>
            <w:tcBorders>
              <w:top w:val="single" w:sz="4" w:space="0" w:color="auto"/>
              <w:bottom w:val="single" w:sz="4" w:space="0" w:color="auto"/>
            </w:tcBorders>
          </w:tcPr>
          <w:p w:rsidR="00E43AF2" w:rsidRPr="00607A0A" w:rsidRDefault="00E43AF2" w:rsidP="00F1001B">
            <w:r w:rsidRPr="00607A0A">
              <w:t>П.5.5</w:t>
            </w:r>
          </w:p>
        </w:tc>
        <w:tc>
          <w:tcPr>
            <w:tcW w:w="2693" w:type="dxa"/>
          </w:tcPr>
          <w:p w:rsidR="00E43AF2" w:rsidRPr="00607A0A" w:rsidRDefault="00E43AF2" w:rsidP="00F1001B">
            <w:r w:rsidRPr="00607A0A">
              <w:t>Еще несколько важных графиков. Зачёт по теме «Координаты и графики»</w:t>
            </w:r>
          </w:p>
        </w:tc>
        <w:tc>
          <w:tcPr>
            <w:tcW w:w="2031" w:type="dxa"/>
            <w:vMerge w:val="restart"/>
            <w:tcBorders>
              <w:top w:val="single" w:sz="4" w:space="0" w:color="auto"/>
              <w:right w:val="single" w:sz="4" w:space="0" w:color="auto"/>
            </w:tcBorders>
          </w:tcPr>
          <w:p w:rsidR="00E43AF2" w:rsidRPr="00607A0A" w:rsidRDefault="00E43AF2" w:rsidP="00F1001B"/>
        </w:tc>
        <w:tc>
          <w:tcPr>
            <w:tcW w:w="1134" w:type="dxa"/>
            <w:tcBorders>
              <w:top w:val="single" w:sz="4" w:space="0" w:color="auto"/>
              <w:left w:val="single" w:sz="4" w:space="0" w:color="auto"/>
            </w:tcBorders>
          </w:tcPr>
          <w:p w:rsidR="00E43AF2" w:rsidRPr="00607A0A" w:rsidRDefault="00E43AF2" w:rsidP="00F1001B">
            <w:pPr>
              <w:ind w:right="-426"/>
            </w:pPr>
            <w:r w:rsidRPr="00607A0A">
              <w:t>П-44</w:t>
            </w:r>
          </w:p>
          <w:p w:rsidR="00E43AF2" w:rsidRPr="00607A0A" w:rsidRDefault="00E43AF2" w:rsidP="00F1001B"/>
        </w:tc>
        <w:tc>
          <w:tcPr>
            <w:tcW w:w="861" w:type="dxa"/>
            <w:gridSpan w:val="2"/>
            <w:tcBorders>
              <w:right w:val="single" w:sz="4" w:space="0" w:color="auto"/>
            </w:tcBorders>
          </w:tcPr>
          <w:p w:rsidR="00E43AF2" w:rsidRPr="00607A0A" w:rsidRDefault="00E43AF2" w:rsidP="00F1001B"/>
        </w:tc>
        <w:tc>
          <w:tcPr>
            <w:tcW w:w="1560" w:type="dxa"/>
            <w:vMerge w:val="restart"/>
            <w:tcBorders>
              <w:top w:val="single" w:sz="4" w:space="0" w:color="auto"/>
              <w:left w:val="single" w:sz="4" w:space="0" w:color="auto"/>
            </w:tcBorders>
          </w:tcPr>
          <w:p w:rsidR="00E43AF2" w:rsidRPr="00607A0A" w:rsidRDefault="00E43AF2" w:rsidP="00F1001B"/>
        </w:tc>
        <w:tc>
          <w:tcPr>
            <w:tcW w:w="1843" w:type="dxa"/>
            <w:vMerge w:val="restart"/>
            <w:tcBorders>
              <w:top w:val="single" w:sz="4" w:space="0" w:color="auto"/>
            </w:tcBorders>
          </w:tcPr>
          <w:p w:rsidR="00E43AF2" w:rsidRPr="00607A0A" w:rsidRDefault="00E43AF2" w:rsidP="00F1001B"/>
        </w:tc>
        <w:tc>
          <w:tcPr>
            <w:tcW w:w="1985" w:type="dxa"/>
            <w:vMerge w:val="restart"/>
            <w:tcBorders>
              <w:top w:val="single" w:sz="4" w:space="0" w:color="auto"/>
            </w:tcBorders>
          </w:tcPr>
          <w:p w:rsidR="00E43AF2" w:rsidRPr="00607A0A" w:rsidRDefault="00E43AF2" w:rsidP="00F1001B"/>
        </w:tc>
      </w:tr>
      <w:tr w:rsidR="00E43AF2" w:rsidRPr="00607A0A" w:rsidTr="00E43AF2">
        <w:trPr>
          <w:trHeight w:val="998"/>
        </w:trPr>
        <w:tc>
          <w:tcPr>
            <w:tcW w:w="748" w:type="dxa"/>
            <w:tcBorders>
              <w:right w:val="single" w:sz="4" w:space="0" w:color="auto"/>
            </w:tcBorders>
          </w:tcPr>
          <w:p w:rsidR="00E43AF2" w:rsidRPr="00607A0A" w:rsidRDefault="00E43AF2" w:rsidP="00F1001B">
            <w:r w:rsidRPr="00607A0A">
              <w:t>51</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Borders>
              <w:top w:val="single" w:sz="4" w:space="0" w:color="auto"/>
            </w:tcBorders>
          </w:tcPr>
          <w:p w:rsidR="00E43AF2" w:rsidRPr="00607A0A" w:rsidRDefault="00E43AF2" w:rsidP="00F1001B">
            <w:r w:rsidRPr="00607A0A">
              <w:t>П5.6</w:t>
            </w:r>
          </w:p>
        </w:tc>
        <w:tc>
          <w:tcPr>
            <w:tcW w:w="2693" w:type="dxa"/>
          </w:tcPr>
          <w:p w:rsidR="00E43AF2" w:rsidRPr="00607A0A" w:rsidRDefault="00E43AF2" w:rsidP="00F1001B">
            <w:r w:rsidRPr="00607A0A">
              <w:t>Графики вокруг нас</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r w:rsidRPr="00607A0A">
              <w:t>фронтальный опрос</w:t>
            </w:r>
          </w:p>
        </w:tc>
        <w:tc>
          <w:tcPr>
            <w:tcW w:w="861" w:type="dxa"/>
            <w:gridSpan w:val="2"/>
            <w:tcBorders>
              <w:right w:val="single" w:sz="4" w:space="0" w:color="auto"/>
            </w:tcBorders>
          </w:tcPr>
          <w:p w:rsidR="00E43AF2" w:rsidRPr="00607A0A" w:rsidRDefault="00E43AF2" w:rsidP="00F1001B"/>
        </w:tc>
        <w:tc>
          <w:tcPr>
            <w:tcW w:w="1560" w:type="dxa"/>
            <w:vMerge/>
            <w:tcBorders>
              <w:left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52</w:t>
            </w:r>
          </w:p>
        </w:tc>
        <w:tc>
          <w:tcPr>
            <w:tcW w:w="768" w:type="dxa"/>
            <w:tcBorders>
              <w:bottom w:val="single" w:sz="4" w:space="0" w:color="auto"/>
              <w:right w:val="single" w:sz="4" w:space="0" w:color="auto"/>
            </w:tcBorders>
          </w:tcPr>
          <w:p w:rsidR="00E43AF2" w:rsidRPr="00607A0A" w:rsidRDefault="00E43AF2" w:rsidP="00F1001B"/>
        </w:tc>
        <w:tc>
          <w:tcPr>
            <w:tcW w:w="944" w:type="dxa"/>
            <w:vMerge/>
            <w:tcBorders>
              <w:left w:val="single" w:sz="4" w:space="0" w:color="auto"/>
              <w:bottom w:val="single" w:sz="4" w:space="0" w:color="auto"/>
            </w:tcBorders>
          </w:tcPr>
          <w:p w:rsidR="00E43AF2" w:rsidRPr="00607A0A" w:rsidRDefault="00E43AF2" w:rsidP="00F1001B"/>
        </w:tc>
        <w:tc>
          <w:tcPr>
            <w:tcW w:w="709" w:type="dxa"/>
            <w:tcBorders>
              <w:bottom w:val="single" w:sz="4" w:space="0" w:color="auto"/>
            </w:tcBorders>
          </w:tcPr>
          <w:p w:rsidR="00E43AF2" w:rsidRPr="00607A0A" w:rsidRDefault="00E43AF2" w:rsidP="00F1001B"/>
        </w:tc>
        <w:tc>
          <w:tcPr>
            <w:tcW w:w="2693" w:type="dxa"/>
            <w:tcBorders>
              <w:bottom w:val="single" w:sz="4" w:space="0" w:color="auto"/>
              <w:right w:val="single" w:sz="4" w:space="0" w:color="auto"/>
            </w:tcBorders>
          </w:tcPr>
          <w:p w:rsidR="00E43AF2" w:rsidRPr="00607A0A" w:rsidRDefault="00E43AF2" w:rsidP="00F1001B">
            <w:pPr>
              <w:rPr>
                <w:b/>
              </w:rPr>
            </w:pPr>
            <w:r w:rsidRPr="00607A0A">
              <w:rPr>
                <w:b/>
              </w:rPr>
              <w:t>Контрольная работа №5 по теме «Координаты и  графики"</w:t>
            </w:r>
          </w:p>
        </w:tc>
        <w:tc>
          <w:tcPr>
            <w:tcW w:w="2031" w:type="dxa"/>
            <w:vMerge/>
            <w:tcBorders>
              <w:bottom w:val="single" w:sz="4" w:space="0" w:color="auto"/>
              <w:right w:val="single" w:sz="4" w:space="0" w:color="auto"/>
            </w:tcBorders>
          </w:tcPr>
          <w:p w:rsidR="00E43AF2" w:rsidRPr="00607A0A" w:rsidRDefault="00E43AF2" w:rsidP="00F1001B"/>
        </w:tc>
        <w:tc>
          <w:tcPr>
            <w:tcW w:w="1134" w:type="dxa"/>
            <w:tcBorders>
              <w:top w:val="single" w:sz="4" w:space="0" w:color="auto"/>
              <w:left w:val="single" w:sz="4" w:space="0" w:color="auto"/>
              <w:bottom w:val="single" w:sz="4" w:space="0" w:color="auto"/>
            </w:tcBorders>
          </w:tcPr>
          <w:p w:rsidR="00E43AF2" w:rsidRPr="00607A0A" w:rsidRDefault="00E43AF2" w:rsidP="00F1001B">
            <w:r w:rsidRPr="00607A0A">
              <w:rPr>
                <w:b/>
              </w:rPr>
              <w:t>К/</w:t>
            </w:r>
            <w:proofErr w:type="spellStart"/>
            <w:proofErr w:type="gramStart"/>
            <w:r w:rsidRPr="00607A0A">
              <w:rPr>
                <w:b/>
              </w:rPr>
              <w:t>р</w:t>
            </w:r>
            <w:proofErr w:type="spellEnd"/>
            <w:proofErr w:type="gramEnd"/>
            <w:r w:rsidRPr="00607A0A">
              <w:rPr>
                <w:b/>
              </w:rPr>
              <w:t xml:space="preserve"> № 5</w:t>
            </w:r>
          </w:p>
        </w:tc>
        <w:tc>
          <w:tcPr>
            <w:tcW w:w="861" w:type="dxa"/>
            <w:gridSpan w:val="2"/>
            <w:tcBorders>
              <w:right w:val="single" w:sz="4" w:space="0" w:color="auto"/>
            </w:tcBorders>
          </w:tcPr>
          <w:p w:rsidR="00E43AF2" w:rsidRPr="00607A0A" w:rsidRDefault="00E43AF2" w:rsidP="00F1001B"/>
        </w:tc>
        <w:tc>
          <w:tcPr>
            <w:tcW w:w="1560" w:type="dxa"/>
            <w:vMerge/>
            <w:tcBorders>
              <w:left w:val="single" w:sz="4" w:space="0" w:color="auto"/>
              <w:bottom w:val="single" w:sz="4" w:space="0" w:color="auto"/>
            </w:tcBorders>
          </w:tcPr>
          <w:p w:rsidR="00E43AF2" w:rsidRPr="00607A0A" w:rsidRDefault="00E43AF2" w:rsidP="00F1001B"/>
        </w:tc>
        <w:tc>
          <w:tcPr>
            <w:tcW w:w="1843" w:type="dxa"/>
            <w:vMerge/>
            <w:tcBorders>
              <w:bottom w:val="single" w:sz="4" w:space="0" w:color="auto"/>
            </w:tcBorders>
          </w:tcPr>
          <w:p w:rsidR="00E43AF2" w:rsidRPr="00607A0A" w:rsidRDefault="00E43AF2" w:rsidP="00F1001B"/>
        </w:tc>
        <w:tc>
          <w:tcPr>
            <w:tcW w:w="1985" w:type="dxa"/>
            <w:vMerge/>
            <w:tcBorders>
              <w:bottom w:val="single" w:sz="4" w:space="0" w:color="auto"/>
            </w:tcBorders>
          </w:tcPr>
          <w:p w:rsidR="00E43AF2" w:rsidRPr="00607A0A" w:rsidRDefault="00E43AF2" w:rsidP="00F1001B"/>
        </w:tc>
      </w:tr>
      <w:tr w:rsidR="00E43AF2" w:rsidRPr="00607A0A" w:rsidTr="00E43AF2">
        <w:trPr>
          <w:trHeight w:val="1190"/>
        </w:trPr>
        <w:tc>
          <w:tcPr>
            <w:tcW w:w="748" w:type="dxa"/>
            <w:tcBorders>
              <w:top w:val="nil"/>
              <w:right w:val="single" w:sz="4" w:space="0" w:color="auto"/>
            </w:tcBorders>
          </w:tcPr>
          <w:p w:rsidR="00E43AF2" w:rsidRPr="00607A0A" w:rsidRDefault="00E43AF2" w:rsidP="00F1001B">
            <w:r w:rsidRPr="00607A0A">
              <w:t>53</w:t>
            </w:r>
          </w:p>
        </w:tc>
        <w:tc>
          <w:tcPr>
            <w:tcW w:w="768" w:type="dxa"/>
            <w:tcBorders>
              <w:top w:val="nil"/>
              <w:right w:val="single" w:sz="4" w:space="0" w:color="auto"/>
            </w:tcBorders>
          </w:tcPr>
          <w:p w:rsidR="00E43AF2" w:rsidRPr="00607A0A" w:rsidRDefault="00E43AF2" w:rsidP="00F1001B"/>
        </w:tc>
        <w:tc>
          <w:tcPr>
            <w:tcW w:w="944" w:type="dxa"/>
            <w:vMerge w:val="restart"/>
            <w:tcBorders>
              <w:top w:val="single" w:sz="4" w:space="0" w:color="auto"/>
              <w:left w:val="single" w:sz="4" w:space="0" w:color="auto"/>
            </w:tcBorders>
            <w:textDirection w:val="btLr"/>
          </w:tcPr>
          <w:p w:rsidR="00E43AF2" w:rsidRPr="00607A0A" w:rsidRDefault="00E43AF2" w:rsidP="00F1001B">
            <w:pPr>
              <w:ind w:left="113" w:right="-426"/>
              <w:rPr>
                <w:b/>
              </w:rPr>
            </w:pPr>
            <w:r w:rsidRPr="00607A0A">
              <w:rPr>
                <w:b/>
              </w:rPr>
              <w:t xml:space="preserve">Свойства степени с натуральным  показателем. </w:t>
            </w:r>
          </w:p>
          <w:p w:rsidR="00E43AF2" w:rsidRPr="00607A0A" w:rsidRDefault="00E43AF2" w:rsidP="00F1001B">
            <w:pPr>
              <w:ind w:left="113" w:right="-426"/>
              <w:jc w:val="center"/>
              <w:rPr>
                <w:b/>
              </w:rPr>
            </w:pPr>
            <w:r w:rsidRPr="00607A0A">
              <w:rPr>
                <w:b/>
              </w:rPr>
              <w:t>(9 часов)</w:t>
            </w:r>
          </w:p>
          <w:p w:rsidR="00E43AF2" w:rsidRPr="00607A0A" w:rsidRDefault="00E43AF2" w:rsidP="00F1001B">
            <w:pPr>
              <w:ind w:left="113" w:right="113"/>
            </w:pPr>
          </w:p>
        </w:tc>
        <w:tc>
          <w:tcPr>
            <w:tcW w:w="709" w:type="dxa"/>
            <w:tcBorders>
              <w:top w:val="nil"/>
            </w:tcBorders>
          </w:tcPr>
          <w:p w:rsidR="00E43AF2" w:rsidRPr="00607A0A" w:rsidRDefault="00E43AF2" w:rsidP="00F1001B">
            <w:r w:rsidRPr="00607A0A">
              <w:t>П.6.1</w:t>
            </w:r>
          </w:p>
        </w:tc>
        <w:tc>
          <w:tcPr>
            <w:tcW w:w="2693" w:type="dxa"/>
            <w:tcBorders>
              <w:top w:val="nil"/>
              <w:right w:val="single" w:sz="4" w:space="0" w:color="auto"/>
            </w:tcBorders>
          </w:tcPr>
          <w:p w:rsidR="00E43AF2" w:rsidRPr="00607A0A" w:rsidRDefault="00E43AF2" w:rsidP="00F1001B">
            <w:r w:rsidRPr="00607A0A">
              <w:t>Анализ контрольной работы. Умножение степеней с натуральным показателем</w:t>
            </w:r>
          </w:p>
        </w:tc>
        <w:tc>
          <w:tcPr>
            <w:tcW w:w="2031" w:type="dxa"/>
            <w:vMerge w:val="restart"/>
            <w:tcBorders>
              <w:top w:val="single" w:sz="4" w:space="0" w:color="auto"/>
              <w:right w:val="single" w:sz="4" w:space="0" w:color="auto"/>
            </w:tcBorders>
          </w:tcPr>
          <w:p w:rsidR="00E43AF2" w:rsidRPr="00607A0A" w:rsidRDefault="00E43AF2" w:rsidP="00F1001B">
            <w:pPr>
              <w:shd w:val="clear" w:color="auto" w:fill="FFFFFF"/>
              <w:ind w:left="209"/>
            </w:pPr>
            <w:r w:rsidRPr="00607A0A">
              <w:t xml:space="preserve">   Произведение и частное степеней с натуральными показателя</w:t>
            </w:r>
            <w:r w:rsidRPr="00607A0A">
              <w:softHyphen/>
              <w:t>ми. Степень степени, произведения и дроби. Решение комбина</w:t>
            </w:r>
            <w:r w:rsidRPr="00607A0A">
              <w:softHyphen/>
              <w:t xml:space="preserve">торных задач, </w:t>
            </w:r>
            <w:r w:rsidRPr="00607A0A">
              <w:lastRenderedPageBreak/>
              <w:t>формула перестановок.</w:t>
            </w:r>
          </w:p>
          <w:p w:rsidR="00E43AF2" w:rsidRPr="00607A0A" w:rsidRDefault="00E43AF2" w:rsidP="00F1001B"/>
        </w:tc>
        <w:tc>
          <w:tcPr>
            <w:tcW w:w="1134" w:type="dxa"/>
            <w:tcBorders>
              <w:top w:val="single" w:sz="4" w:space="0" w:color="auto"/>
              <w:left w:val="single" w:sz="4" w:space="0" w:color="auto"/>
            </w:tcBorders>
          </w:tcPr>
          <w:p w:rsidR="00E43AF2" w:rsidRPr="00607A0A" w:rsidRDefault="00E43AF2" w:rsidP="00F1001B">
            <w:pPr>
              <w:ind w:right="-426"/>
            </w:pPr>
            <w:proofErr w:type="spellStart"/>
            <w:proofErr w:type="gramStart"/>
            <w:r w:rsidRPr="00607A0A">
              <w:lastRenderedPageBreak/>
              <w:t>Фрон-тальный</w:t>
            </w:r>
            <w:proofErr w:type="spellEnd"/>
            <w:proofErr w:type="gramEnd"/>
          </w:p>
          <w:p w:rsidR="00E43AF2" w:rsidRPr="00607A0A" w:rsidRDefault="00E43AF2" w:rsidP="00F1001B">
            <w:pPr>
              <w:ind w:right="-426"/>
            </w:pPr>
            <w:r w:rsidRPr="00607A0A">
              <w:t xml:space="preserve"> опрос</w:t>
            </w:r>
          </w:p>
        </w:tc>
        <w:tc>
          <w:tcPr>
            <w:tcW w:w="861" w:type="dxa"/>
            <w:gridSpan w:val="2"/>
            <w:tcBorders>
              <w:right w:val="single" w:sz="4" w:space="0" w:color="auto"/>
            </w:tcBorders>
          </w:tcPr>
          <w:p w:rsidR="00E43AF2" w:rsidRPr="00607A0A" w:rsidRDefault="00E43AF2" w:rsidP="00F1001B"/>
        </w:tc>
        <w:tc>
          <w:tcPr>
            <w:tcW w:w="1560" w:type="dxa"/>
            <w:vMerge w:val="restart"/>
            <w:tcBorders>
              <w:top w:val="single" w:sz="4" w:space="0" w:color="auto"/>
              <w:left w:val="single" w:sz="4" w:space="0" w:color="auto"/>
            </w:tcBorders>
          </w:tcPr>
          <w:p w:rsidR="00E43AF2" w:rsidRPr="00607A0A" w:rsidRDefault="00E43AF2" w:rsidP="00F1001B">
            <w:pPr>
              <w:pStyle w:val="Style29"/>
              <w:widowControl/>
              <w:rPr>
                <w:rStyle w:val="FontStyle125"/>
              </w:rPr>
            </w:pPr>
            <w:r w:rsidRPr="00607A0A">
              <w:rPr>
                <w:rStyle w:val="FontStyle125"/>
              </w:rPr>
              <w:t>Могут</w:t>
            </w:r>
            <w:r w:rsidRPr="00607A0A">
              <w:rPr>
                <w:rStyle w:val="FontStyle125"/>
                <w:i/>
              </w:rPr>
              <w:t xml:space="preserve"> </w:t>
            </w:r>
            <w:r w:rsidRPr="00607A0A">
              <w:rPr>
                <w:rStyle w:val="FontStyle125"/>
              </w:rPr>
              <w:t>привести примеры, подоб</w:t>
            </w:r>
            <w:r w:rsidRPr="00607A0A">
              <w:rPr>
                <w:rStyle w:val="FontStyle125"/>
              </w:rPr>
              <w:softHyphen/>
              <w:t>рать аргументы, сформулировать выводы,</w:t>
            </w:r>
            <w:r>
              <w:t xml:space="preserve"> </w:t>
            </w:r>
          </w:p>
          <w:p w:rsidR="00E43AF2" w:rsidRPr="00607A0A" w:rsidRDefault="00E43AF2" w:rsidP="00F1001B">
            <w:pPr>
              <w:pStyle w:val="Style29"/>
              <w:widowControl/>
              <w:rPr>
                <w:rStyle w:val="FontStyle125"/>
              </w:rPr>
            </w:pPr>
            <w:r w:rsidRPr="00607A0A">
              <w:rPr>
                <w:rStyle w:val="FontStyle125"/>
              </w:rPr>
              <w:t>могут</w:t>
            </w:r>
          </w:p>
          <w:p w:rsidR="00E43AF2" w:rsidRPr="00607A0A" w:rsidRDefault="00E43AF2" w:rsidP="00F1001B">
            <w:pPr>
              <w:pStyle w:val="Style29"/>
              <w:widowControl/>
              <w:rPr>
                <w:rStyle w:val="FontStyle125"/>
              </w:rPr>
            </w:pPr>
            <w:r w:rsidRPr="00607A0A">
              <w:rPr>
                <w:rStyle w:val="FontStyle125"/>
              </w:rPr>
              <w:t>осмыслить ошибки и их устранить.</w:t>
            </w:r>
          </w:p>
          <w:p w:rsidR="00E43AF2" w:rsidRPr="00607A0A" w:rsidRDefault="00E43AF2" w:rsidP="00F1001B">
            <w:pPr>
              <w:pStyle w:val="Style29"/>
              <w:widowControl/>
              <w:rPr>
                <w:rStyle w:val="FontStyle125"/>
              </w:rPr>
            </w:pPr>
            <w:r w:rsidRPr="006F2D93">
              <w:t xml:space="preserve"> </w:t>
            </w:r>
            <w:r w:rsidRPr="00607A0A">
              <w:rPr>
                <w:rStyle w:val="FontStyle125"/>
              </w:rPr>
              <w:t>Умеют вступать</w:t>
            </w:r>
          </w:p>
          <w:p w:rsidR="00E43AF2" w:rsidRPr="00607A0A" w:rsidRDefault="00E43AF2" w:rsidP="00F1001B">
            <w:pPr>
              <w:pStyle w:val="Style29"/>
              <w:widowControl/>
              <w:rPr>
                <w:rStyle w:val="FontStyle125"/>
              </w:rPr>
            </w:pPr>
            <w:r w:rsidRPr="00607A0A">
              <w:rPr>
                <w:rStyle w:val="FontStyle125"/>
              </w:rPr>
              <w:t>в речевое общение,</w:t>
            </w:r>
          </w:p>
          <w:p w:rsidR="00E43AF2" w:rsidRPr="00607A0A" w:rsidRDefault="00E43AF2" w:rsidP="00F1001B">
            <w:pPr>
              <w:pStyle w:val="Style29"/>
              <w:widowControl/>
              <w:rPr>
                <w:rStyle w:val="FontStyle125"/>
              </w:rPr>
            </w:pPr>
            <w:r w:rsidRPr="00607A0A">
              <w:rPr>
                <w:rStyle w:val="FontStyle125"/>
              </w:rPr>
              <w:t>участвовать в диалоге;</w:t>
            </w:r>
            <w:r>
              <w:t xml:space="preserve"> </w:t>
            </w:r>
            <w:r w:rsidRPr="00607A0A">
              <w:rPr>
                <w:rStyle w:val="FontStyle125"/>
              </w:rPr>
              <w:t>работать</w:t>
            </w:r>
          </w:p>
          <w:p w:rsidR="00E43AF2" w:rsidRPr="00607A0A" w:rsidRDefault="00E43AF2" w:rsidP="00F1001B">
            <w:r w:rsidRPr="00607A0A">
              <w:rPr>
                <w:rStyle w:val="FontStyle125"/>
              </w:rPr>
              <w:t>по заданному алгоритму.</w:t>
            </w:r>
          </w:p>
        </w:tc>
        <w:tc>
          <w:tcPr>
            <w:tcW w:w="1843" w:type="dxa"/>
            <w:vMerge w:val="restart"/>
            <w:tcBorders>
              <w:top w:val="single" w:sz="4" w:space="0" w:color="auto"/>
            </w:tcBorders>
          </w:tcPr>
          <w:p w:rsidR="00E43AF2" w:rsidRPr="00607A0A" w:rsidRDefault="00E43AF2" w:rsidP="00F1001B">
            <w:pPr>
              <w:pStyle w:val="Style27"/>
              <w:widowControl/>
              <w:rPr>
                <w:rStyle w:val="FontStyle125"/>
              </w:rPr>
            </w:pPr>
            <w:r>
              <w:t xml:space="preserve">Могут </w:t>
            </w:r>
            <w:r w:rsidRPr="00FD2823">
              <w:t>договари</w:t>
            </w:r>
            <w:r w:rsidRPr="00FD2823">
              <w:softHyphen/>
              <w:t>ваться и приходить к общему решению совместной деятель</w:t>
            </w:r>
            <w:r w:rsidRPr="00FD2823">
              <w:softHyphen/>
              <w:t>ности, в том числе в ситуации столкновения интересов</w:t>
            </w:r>
            <w:r>
              <w:t xml:space="preserve">, </w:t>
            </w:r>
            <w:r w:rsidRPr="00607A0A">
              <w:rPr>
                <w:rStyle w:val="FontStyle125"/>
              </w:rPr>
              <w:t>осуществлять</w:t>
            </w:r>
          </w:p>
          <w:p w:rsidR="00E43AF2" w:rsidRPr="00607A0A" w:rsidRDefault="00E43AF2" w:rsidP="00F1001B">
            <w:pPr>
              <w:pStyle w:val="Style27"/>
              <w:widowControl/>
              <w:rPr>
                <w:rStyle w:val="FontStyle125"/>
              </w:rPr>
            </w:pPr>
            <w:r w:rsidRPr="00607A0A">
              <w:rPr>
                <w:rStyle w:val="FontStyle125"/>
              </w:rPr>
              <w:t xml:space="preserve">итоговый и </w:t>
            </w:r>
            <w:r w:rsidRPr="00607A0A">
              <w:rPr>
                <w:rStyle w:val="FontStyle125"/>
              </w:rPr>
              <w:lastRenderedPageBreak/>
              <w:t>пошаговый контроль по результату</w:t>
            </w:r>
            <w:r>
              <w:rPr>
                <w:rStyle w:val="FontStyle125"/>
              </w:rPr>
              <w:t>,</w:t>
            </w:r>
            <w:r>
              <w:t xml:space="preserve"> </w:t>
            </w:r>
            <w:r w:rsidRPr="00607A0A">
              <w:rPr>
                <w:rStyle w:val="FontStyle125"/>
              </w:rPr>
              <w:t xml:space="preserve">строить речевое высказывание в </w:t>
            </w:r>
            <w:proofErr w:type="gramStart"/>
            <w:r w:rsidRPr="00607A0A">
              <w:rPr>
                <w:rStyle w:val="FontStyle125"/>
              </w:rPr>
              <w:t>устной</w:t>
            </w:r>
            <w:proofErr w:type="gramEnd"/>
          </w:p>
          <w:p w:rsidR="00E43AF2" w:rsidRPr="00607A0A" w:rsidRDefault="00E43AF2" w:rsidP="00F1001B">
            <w:pPr>
              <w:pStyle w:val="Style27"/>
              <w:widowControl/>
              <w:rPr>
                <w:rStyle w:val="FontStyle125"/>
              </w:rPr>
            </w:pPr>
            <w:r w:rsidRPr="00607A0A">
              <w:rPr>
                <w:rStyle w:val="FontStyle125"/>
              </w:rPr>
              <w:t>и письменной форме</w:t>
            </w:r>
            <w:r w:rsidRPr="00607A0A">
              <w:rPr>
                <w:rStyle w:val="FontStyle125"/>
                <w:sz w:val="22"/>
                <w:szCs w:val="22"/>
              </w:rPr>
              <w:t>,</w:t>
            </w:r>
            <w:r w:rsidRPr="00FD2823">
              <w:t xml:space="preserve"> </w:t>
            </w:r>
            <w:r w:rsidRPr="00607A0A">
              <w:rPr>
                <w:rStyle w:val="FontStyle125"/>
              </w:rPr>
              <w:t>использовать поиск необходимой ин-</w:t>
            </w:r>
          </w:p>
          <w:p w:rsidR="00E43AF2" w:rsidRPr="00607A0A" w:rsidRDefault="00E43AF2" w:rsidP="00F1001B">
            <w:pPr>
              <w:pStyle w:val="Style29"/>
              <w:widowControl/>
              <w:rPr>
                <w:rStyle w:val="FontStyle125"/>
              </w:rPr>
            </w:pPr>
            <w:r w:rsidRPr="00607A0A">
              <w:rPr>
                <w:rStyle w:val="FontStyle125"/>
              </w:rPr>
              <w:t>формации для выполнения</w:t>
            </w:r>
          </w:p>
          <w:p w:rsidR="00E43AF2" w:rsidRPr="00607A0A" w:rsidRDefault="00E43AF2" w:rsidP="00F1001B">
            <w:pPr>
              <w:pStyle w:val="Style29"/>
              <w:widowControl/>
              <w:rPr>
                <w:rStyle w:val="FontStyle125"/>
              </w:rPr>
            </w:pPr>
            <w:r w:rsidRPr="00607A0A">
              <w:rPr>
                <w:rStyle w:val="FontStyle125"/>
              </w:rPr>
              <w:t>учебных заданий с использованием учебной литературы</w:t>
            </w:r>
          </w:p>
          <w:p w:rsidR="00E43AF2" w:rsidRPr="00607A0A" w:rsidRDefault="00E43AF2" w:rsidP="00F1001B"/>
        </w:tc>
        <w:tc>
          <w:tcPr>
            <w:tcW w:w="1985" w:type="dxa"/>
            <w:vMerge w:val="restart"/>
            <w:tcBorders>
              <w:top w:val="single" w:sz="4" w:space="0" w:color="auto"/>
            </w:tcBorders>
          </w:tcPr>
          <w:p w:rsidR="00E43AF2" w:rsidRPr="00607A0A" w:rsidRDefault="00E43AF2" w:rsidP="00F1001B">
            <w:r w:rsidRPr="00607A0A">
              <w:lastRenderedPageBreak/>
              <w:t>Умеют  выполнять действия над степенями с натуральными показателями; научились приме</w:t>
            </w:r>
            <w:r w:rsidRPr="00607A0A">
              <w:softHyphen/>
              <w:t>нять правило умножения при решении комбинаторных задач.</w:t>
            </w:r>
          </w:p>
        </w:tc>
      </w:tr>
      <w:tr w:rsidR="00E43AF2" w:rsidRPr="00607A0A" w:rsidTr="00E43AF2">
        <w:trPr>
          <w:trHeight w:val="755"/>
        </w:trPr>
        <w:tc>
          <w:tcPr>
            <w:tcW w:w="748" w:type="dxa"/>
            <w:tcBorders>
              <w:right w:val="single" w:sz="4" w:space="0" w:color="auto"/>
            </w:tcBorders>
          </w:tcPr>
          <w:p w:rsidR="00E43AF2" w:rsidRPr="00607A0A" w:rsidRDefault="00E43AF2" w:rsidP="00F1001B">
            <w:r w:rsidRPr="00607A0A">
              <w:t>54</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pPr>
              <w:ind w:left="113" w:right="113"/>
            </w:pPr>
          </w:p>
        </w:tc>
        <w:tc>
          <w:tcPr>
            <w:tcW w:w="709" w:type="dxa"/>
            <w:tcBorders>
              <w:top w:val="single" w:sz="4" w:space="0" w:color="auto"/>
            </w:tcBorders>
          </w:tcPr>
          <w:p w:rsidR="00E43AF2" w:rsidRPr="00607A0A" w:rsidRDefault="00E43AF2" w:rsidP="00F1001B">
            <w:r w:rsidRPr="00607A0A">
              <w:t>П.6.1</w:t>
            </w:r>
          </w:p>
        </w:tc>
        <w:tc>
          <w:tcPr>
            <w:tcW w:w="2693" w:type="dxa"/>
            <w:tcBorders>
              <w:top w:val="single" w:sz="4" w:space="0" w:color="auto"/>
            </w:tcBorders>
          </w:tcPr>
          <w:p w:rsidR="00E43AF2" w:rsidRPr="00607A0A" w:rsidRDefault="00E43AF2" w:rsidP="00F1001B">
            <w:r w:rsidRPr="00607A0A">
              <w:t>Деление степеней с натуральным показателем</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pPr>
              <w:ind w:right="-426"/>
            </w:pPr>
          </w:p>
          <w:p w:rsidR="00E43AF2" w:rsidRPr="00607A0A" w:rsidRDefault="00E43AF2" w:rsidP="00F1001B">
            <w:pPr>
              <w:ind w:right="-426"/>
            </w:pPr>
          </w:p>
          <w:p w:rsidR="00E43AF2" w:rsidRPr="00607A0A" w:rsidRDefault="00E43AF2" w:rsidP="00F1001B">
            <w:pPr>
              <w:ind w:right="-426"/>
            </w:pPr>
            <w:r w:rsidRPr="00607A0A">
              <w:t>П-45</w:t>
            </w:r>
          </w:p>
          <w:p w:rsidR="00E43AF2" w:rsidRPr="00607A0A" w:rsidRDefault="00E43AF2" w:rsidP="00F1001B"/>
        </w:tc>
        <w:tc>
          <w:tcPr>
            <w:tcW w:w="861" w:type="dxa"/>
            <w:gridSpan w:val="2"/>
            <w:tcBorders>
              <w:bottom w:val="single" w:sz="4" w:space="0" w:color="auto"/>
              <w:right w:val="single" w:sz="4" w:space="0" w:color="auto"/>
            </w:tcBorders>
          </w:tcPr>
          <w:p w:rsidR="00E43AF2" w:rsidRPr="00607A0A" w:rsidRDefault="00E43AF2" w:rsidP="00F1001B"/>
        </w:tc>
        <w:tc>
          <w:tcPr>
            <w:tcW w:w="1560" w:type="dxa"/>
            <w:vMerge/>
            <w:tcBorders>
              <w:left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585"/>
        </w:trPr>
        <w:tc>
          <w:tcPr>
            <w:tcW w:w="748" w:type="dxa"/>
            <w:tcBorders>
              <w:right w:val="single" w:sz="4" w:space="0" w:color="auto"/>
            </w:tcBorders>
          </w:tcPr>
          <w:p w:rsidR="00E43AF2" w:rsidRPr="00607A0A" w:rsidRDefault="00E43AF2" w:rsidP="00F1001B">
            <w:r w:rsidRPr="00607A0A">
              <w:t>55</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extDirection w:val="btLr"/>
          </w:tcPr>
          <w:p w:rsidR="00E43AF2" w:rsidRPr="00607A0A" w:rsidRDefault="00E43AF2" w:rsidP="00F1001B">
            <w:pPr>
              <w:ind w:left="113" w:right="113"/>
            </w:pPr>
          </w:p>
        </w:tc>
        <w:tc>
          <w:tcPr>
            <w:tcW w:w="709" w:type="dxa"/>
          </w:tcPr>
          <w:p w:rsidR="00E43AF2" w:rsidRPr="00607A0A" w:rsidRDefault="00E43AF2" w:rsidP="00F1001B">
            <w:r w:rsidRPr="00607A0A">
              <w:t>П.6.2</w:t>
            </w:r>
          </w:p>
        </w:tc>
        <w:tc>
          <w:tcPr>
            <w:tcW w:w="2693" w:type="dxa"/>
          </w:tcPr>
          <w:p w:rsidR="00E43AF2" w:rsidRPr="00607A0A" w:rsidRDefault="00E43AF2" w:rsidP="00F1001B">
            <w:r w:rsidRPr="00607A0A">
              <w:t>Степень степени</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r w:rsidRPr="00607A0A">
              <w:t>фронтальный опрос</w:t>
            </w:r>
          </w:p>
        </w:tc>
        <w:tc>
          <w:tcPr>
            <w:tcW w:w="861" w:type="dxa"/>
            <w:gridSpan w:val="2"/>
            <w:tcBorders>
              <w:top w:val="single" w:sz="4" w:space="0" w:color="auto"/>
              <w:right w:val="single" w:sz="4" w:space="0" w:color="auto"/>
            </w:tcBorders>
          </w:tcPr>
          <w:p w:rsidR="00E43AF2" w:rsidRPr="00607A0A" w:rsidRDefault="00E43AF2" w:rsidP="00F1001B"/>
        </w:tc>
        <w:tc>
          <w:tcPr>
            <w:tcW w:w="1560" w:type="dxa"/>
            <w:vMerge/>
            <w:tcBorders>
              <w:left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225"/>
        </w:trPr>
        <w:tc>
          <w:tcPr>
            <w:tcW w:w="748" w:type="dxa"/>
            <w:tcBorders>
              <w:right w:val="single" w:sz="4" w:space="0" w:color="auto"/>
            </w:tcBorders>
          </w:tcPr>
          <w:p w:rsidR="00E43AF2" w:rsidRPr="00607A0A" w:rsidRDefault="00E43AF2" w:rsidP="00F1001B">
            <w:r w:rsidRPr="00607A0A">
              <w:t>56</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П.6.</w:t>
            </w:r>
            <w:r w:rsidRPr="00607A0A">
              <w:lastRenderedPageBreak/>
              <w:t xml:space="preserve">2 </w:t>
            </w:r>
          </w:p>
        </w:tc>
        <w:tc>
          <w:tcPr>
            <w:tcW w:w="2693" w:type="dxa"/>
          </w:tcPr>
          <w:p w:rsidR="00E43AF2" w:rsidRPr="00607A0A" w:rsidRDefault="00E43AF2" w:rsidP="00F1001B">
            <w:r w:rsidRPr="00607A0A">
              <w:lastRenderedPageBreak/>
              <w:t xml:space="preserve">Степень произведения </w:t>
            </w:r>
            <w:r w:rsidRPr="00607A0A">
              <w:lastRenderedPageBreak/>
              <w:t>и дроби</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pPr>
              <w:ind w:right="-426"/>
            </w:pPr>
            <w:r w:rsidRPr="00607A0A">
              <w:t>П-46</w:t>
            </w:r>
          </w:p>
          <w:p w:rsidR="00E43AF2" w:rsidRPr="00607A0A" w:rsidRDefault="00E43AF2" w:rsidP="00F1001B"/>
        </w:tc>
        <w:tc>
          <w:tcPr>
            <w:tcW w:w="861" w:type="dxa"/>
            <w:gridSpan w:val="2"/>
            <w:tcBorders>
              <w:top w:val="single" w:sz="4" w:space="0" w:color="auto"/>
              <w:right w:val="single" w:sz="4" w:space="0" w:color="auto"/>
            </w:tcBorders>
          </w:tcPr>
          <w:p w:rsidR="00E43AF2" w:rsidRPr="00607A0A" w:rsidRDefault="00E43AF2" w:rsidP="00F1001B"/>
        </w:tc>
        <w:tc>
          <w:tcPr>
            <w:tcW w:w="1560" w:type="dxa"/>
            <w:vMerge/>
            <w:tcBorders>
              <w:left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828"/>
        </w:trPr>
        <w:tc>
          <w:tcPr>
            <w:tcW w:w="748" w:type="dxa"/>
            <w:tcBorders>
              <w:right w:val="single" w:sz="4" w:space="0" w:color="auto"/>
            </w:tcBorders>
          </w:tcPr>
          <w:p w:rsidR="00E43AF2" w:rsidRPr="00607A0A" w:rsidRDefault="00E43AF2" w:rsidP="00F1001B">
            <w:r w:rsidRPr="00607A0A">
              <w:lastRenderedPageBreak/>
              <w:t>57</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 xml:space="preserve">П.6.3 </w:t>
            </w:r>
          </w:p>
        </w:tc>
        <w:tc>
          <w:tcPr>
            <w:tcW w:w="2693" w:type="dxa"/>
          </w:tcPr>
          <w:p w:rsidR="00E43AF2" w:rsidRPr="00607A0A" w:rsidRDefault="00E43AF2" w:rsidP="00F1001B">
            <w:r w:rsidRPr="00607A0A">
              <w:t>Решение комбинаторных задач. Правило умножения.</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r w:rsidRPr="00607A0A">
              <w:t>беседа</w:t>
            </w:r>
          </w:p>
        </w:tc>
        <w:tc>
          <w:tcPr>
            <w:tcW w:w="861" w:type="dxa"/>
            <w:gridSpan w:val="2"/>
            <w:tcBorders>
              <w:right w:val="single" w:sz="4" w:space="0" w:color="auto"/>
            </w:tcBorders>
          </w:tcPr>
          <w:p w:rsidR="00E43AF2" w:rsidRPr="00607A0A" w:rsidRDefault="00E43AF2" w:rsidP="00F1001B"/>
        </w:tc>
        <w:tc>
          <w:tcPr>
            <w:tcW w:w="1560" w:type="dxa"/>
            <w:vMerge/>
            <w:tcBorders>
              <w:left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242"/>
        </w:trPr>
        <w:tc>
          <w:tcPr>
            <w:tcW w:w="748" w:type="dxa"/>
            <w:tcBorders>
              <w:right w:val="single" w:sz="4" w:space="0" w:color="auto"/>
            </w:tcBorders>
          </w:tcPr>
          <w:p w:rsidR="00E43AF2" w:rsidRPr="00607A0A" w:rsidRDefault="00E43AF2" w:rsidP="00F1001B">
            <w:r w:rsidRPr="00607A0A">
              <w:t>58</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 xml:space="preserve">П.6.3 </w:t>
            </w:r>
          </w:p>
        </w:tc>
        <w:tc>
          <w:tcPr>
            <w:tcW w:w="2693" w:type="dxa"/>
          </w:tcPr>
          <w:p w:rsidR="00E43AF2" w:rsidRPr="00607A0A" w:rsidRDefault="00E43AF2" w:rsidP="00F1001B">
            <w:r w:rsidRPr="00607A0A">
              <w:t>Решение комбинаторных задач.</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pPr>
              <w:ind w:right="-426"/>
            </w:pPr>
            <w:r w:rsidRPr="00607A0A">
              <w:t>П-47</w:t>
            </w:r>
          </w:p>
          <w:p w:rsidR="00E43AF2" w:rsidRPr="00607A0A" w:rsidRDefault="00E43AF2" w:rsidP="00F1001B"/>
        </w:tc>
        <w:tc>
          <w:tcPr>
            <w:tcW w:w="861" w:type="dxa"/>
            <w:gridSpan w:val="2"/>
            <w:tcBorders>
              <w:right w:val="single" w:sz="4" w:space="0" w:color="auto"/>
            </w:tcBorders>
          </w:tcPr>
          <w:p w:rsidR="00E43AF2" w:rsidRPr="00607A0A" w:rsidRDefault="00E43AF2" w:rsidP="00F1001B"/>
        </w:tc>
        <w:tc>
          <w:tcPr>
            <w:tcW w:w="1560" w:type="dxa"/>
            <w:vMerge/>
            <w:tcBorders>
              <w:left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59</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 xml:space="preserve">П.6.4 </w:t>
            </w:r>
          </w:p>
        </w:tc>
        <w:tc>
          <w:tcPr>
            <w:tcW w:w="2693" w:type="dxa"/>
          </w:tcPr>
          <w:p w:rsidR="00E43AF2" w:rsidRPr="00607A0A" w:rsidRDefault="00E43AF2" w:rsidP="00F1001B">
            <w:r w:rsidRPr="00607A0A">
              <w:t xml:space="preserve">Перестановки. </w:t>
            </w:r>
            <w:r w:rsidRPr="00607A0A">
              <w:rPr>
                <w:lang w:val="en-US"/>
              </w:rPr>
              <w:t>N</w:t>
            </w:r>
            <w:r w:rsidRPr="00607A0A">
              <w:t>-факториал.</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r w:rsidRPr="00607A0A">
              <w:t>беседа</w:t>
            </w:r>
          </w:p>
        </w:tc>
        <w:tc>
          <w:tcPr>
            <w:tcW w:w="861" w:type="dxa"/>
            <w:gridSpan w:val="2"/>
            <w:tcBorders>
              <w:right w:val="single" w:sz="4" w:space="0" w:color="auto"/>
            </w:tcBorders>
          </w:tcPr>
          <w:p w:rsidR="00E43AF2" w:rsidRPr="00607A0A" w:rsidRDefault="00E43AF2" w:rsidP="00F1001B"/>
        </w:tc>
        <w:tc>
          <w:tcPr>
            <w:tcW w:w="1560" w:type="dxa"/>
            <w:vMerge/>
            <w:tcBorders>
              <w:left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60</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 xml:space="preserve">П.6.4 </w:t>
            </w:r>
          </w:p>
        </w:tc>
        <w:tc>
          <w:tcPr>
            <w:tcW w:w="2693" w:type="dxa"/>
          </w:tcPr>
          <w:p w:rsidR="00E43AF2" w:rsidRPr="00607A0A" w:rsidRDefault="00E43AF2" w:rsidP="00F1001B">
            <w:r w:rsidRPr="00607A0A">
              <w:t>Перестановки.</w:t>
            </w:r>
          </w:p>
        </w:tc>
        <w:tc>
          <w:tcPr>
            <w:tcW w:w="2031" w:type="dxa"/>
            <w:vMerge/>
            <w:tcBorders>
              <w:bottom w:val="single" w:sz="4" w:space="0" w:color="auto"/>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pPr>
              <w:ind w:right="-426"/>
            </w:pPr>
            <w:r w:rsidRPr="00607A0A">
              <w:t>П-48</w:t>
            </w:r>
          </w:p>
          <w:p w:rsidR="00E43AF2" w:rsidRPr="00607A0A" w:rsidRDefault="00E43AF2" w:rsidP="00F1001B"/>
        </w:tc>
        <w:tc>
          <w:tcPr>
            <w:tcW w:w="861" w:type="dxa"/>
            <w:gridSpan w:val="2"/>
            <w:tcBorders>
              <w:right w:val="single" w:sz="4" w:space="0" w:color="auto"/>
            </w:tcBorders>
          </w:tcPr>
          <w:p w:rsidR="00E43AF2" w:rsidRPr="00607A0A" w:rsidRDefault="00E43AF2" w:rsidP="00F1001B"/>
        </w:tc>
        <w:tc>
          <w:tcPr>
            <w:tcW w:w="1560" w:type="dxa"/>
            <w:vMerge/>
            <w:tcBorders>
              <w:left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1320"/>
        </w:trPr>
        <w:tc>
          <w:tcPr>
            <w:tcW w:w="748" w:type="dxa"/>
            <w:tcBorders>
              <w:bottom w:val="single" w:sz="4" w:space="0" w:color="auto"/>
              <w:right w:val="single" w:sz="4" w:space="0" w:color="auto"/>
            </w:tcBorders>
          </w:tcPr>
          <w:p w:rsidR="00E43AF2" w:rsidRPr="00607A0A" w:rsidRDefault="00E43AF2" w:rsidP="00F1001B">
            <w:r w:rsidRPr="00607A0A">
              <w:t>61</w:t>
            </w:r>
          </w:p>
        </w:tc>
        <w:tc>
          <w:tcPr>
            <w:tcW w:w="768" w:type="dxa"/>
            <w:tcBorders>
              <w:bottom w:val="single" w:sz="4" w:space="0" w:color="auto"/>
              <w:right w:val="single" w:sz="4" w:space="0" w:color="auto"/>
            </w:tcBorders>
          </w:tcPr>
          <w:p w:rsidR="00E43AF2" w:rsidRPr="00607A0A" w:rsidRDefault="00E43AF2" w:rsidP="00F1001B"/>
        </w:tc>
        <w:tc>
          <w:tcPr>
            <w:tcW w:w="944" w:type="dxa"/>
            <w:vMerge/>
            <w:tcBorders>
              <w:left w:val="single" w:sz="4" w:space="0" w:color="auto"/>
              <w:bottom w:val="single" w:sz="4" w:space="0" w:color="auto"/>
            </w:tcBorders>
          </w:tcPr>
          <w:p w:rsidR="00E43AF2" w:rsidRPr="00607A0A" w:rsidRDefault="00E43AF2" w:rsidP="00F1001B"/>
        </w:tc>
        <w:tc>
          <w:tcPr>
            <w:tcW w:w="709" w:type="dxa"/>
            <w:tcBorders>
              <w:bottom w:val="single" w:sz="4" w:space="0" w:color="auto"/>
            </w:tcBorders>
          </w:tcPr>
          <w:p w:rsidR="00E43AF2" w:rsidRPr="00607A0A" w:rsidRDefault="00E43AF2" w:rsidP="00F1001B"/>
        </w:tc>
        <w:tc>
          <w:tcPr>
            <w:tcW w:w="2693" w:type="dxa"/>
            <w:tcBorders>
              <w:bottom w:val="single" w:sz="4" w:space="0" w:color="auto"/>
            </w:tcBorders>
          </w:tcPr>
          <w:p w:rsidR="00E43AF2" w:rsidRPr="00607A0A" w:rsidRDefault="00E43AF2" w:rsidP="00F1001B">
            <w:pPr>
              <w:ind w:right="-426"/>
              <w:rPr>
                <w:b/>
              </w:rPr>
            </w:pPr>
            <w:r w:rsidRPr="00607A0A">
              <w:rPr>
                <w:b/>
              </w:rPr>
              <w:t>Контрольная работа №6</w:t>
            </w:r>
          </w:p>
          <w:p w:rsidR="00E43AF2" w:rsidRPr="00607A0A" w:rsidRDefault="00E43AF2" w:rsidP="00F1001B">
            <w:pPr>
              <w:ind w:right="-426"/>
              <w:rPr>
                <w:b/>
              </w:rPr>
            </w:pPr>
            <w:r w:rsidRPr="00607A0A">
              <w:rPr>
                <w:b/>
              </w:rPr>
              <w:t xml:space="preserve"> по теме:</w:t>
            </w:r>
          </w:p>
          <w:p w:rsidR="00E43AF2" w:rsidRPr="00607A0A" w:rsidRDefault="00E43AF2" w:rsidP="00F1001B">
            <w:pPr>
              <w:ind w:right="-426"/>
              <w:rPr>
                <w:b/>
              </w:rPr>
            </w:pPr>
            <w:r w:rsidRPr="00607A0A">
              <w:rPr>
                <w:b/>
              </w:rPr>
              <w:t xml:space="preserve"> «Свойства степени</w:t>
            </w:r>
          </w:p>
          <w:p w:rsidR="00E43AF2" w:rsidRPr="00607A0A" w:rsidRDefault="00E43AF2" w:rsidP="00F1001B">
            <w:pPr>
              <w:ind w:right="-426"/>
              <w:rPr>
                <w:b/>
              </w:rPr>
            </w:pPr>
            <w:r w:rsidRPr="00607A0A">
              <w:rPr>
                <w:b/>
              </w:rPr>
              <w:t xml:space="preserve"> с натуральным </w:t>
            </w:r>
          </w:p>
          <w:p w:rsidR="00E43AF2" w:rsidRPr="00607A0A" w:rsidRDefault="00E43AF2" w:rsidP="00F1001B">
            <w:r w:rsidRPr="00607A0A">
              <w:rPr>
                <w:b/>
              </w:rPr>
              <w:t>показателем».</w:t>
            </w:r>
          </w:p>
        </w:tc>
        <w:tc>
          <w:tcPr>
            <w:tcW w:w="2031" w:type="dxa"/>
            <w:tcBorders>
              <w:top w:val="single" w:sz="4" w:space="0" w:color="auto"/>
              <w:bottom w:val="single" w:sz="4" w:space="0" w:color="auto"/>
              <w:right w:val="single" w:sz="4" w:space="0" w:color="auto"/>
            </w:tcBorders>
          </w:tcPr>
          <w:p w:rsidR="00E43AF2" w:rsidRPr="00607A0A" w:rsidRDefault="00E43AF2" w:rsidP="00F1001B"/>
        </w:tc>
        <w:tc>
          <w:tcPr>
            <w:tcW w:w="1134" w:type="dxa"/>
            <w:tcBorders>
              <w:bottom w:val="single" w:sz="4" w:space="0" w:color="auto"/>
            </w:tcBorders>
          </w:tcPr>
          <w:p w:rsidR="00E43AF2" w:rsidRPr="00607A0A" w:rsidRDefault="00E43AF2" w:rsidP="00F1001B">
            <w:r w:rsidRPr="00607A0A">
              <w:rPr>
                <w:b/>
              </w:rPr>
              <w:t>К/</w:t>
            </w:r>
            <w:proofErr w:type="spellStart"/>
            <w:proofErr w:type="gramStart"/>
            <w:r w:rsidRPr="00607A0A">
              <w:rPr>
                <w:b/>
              </w:rPr>
              <w:t>р</w:t>
            </w:r>
            <w:proofErr w:type="spellEnd"/>
            <w:proofErr w:type="gramEnd"/>
            <w:r w:rsidRPr="00607A0A">
              <w:rPr>
                <w:b/>
              </w:rPr>
              <w:t xml:space="preserve"> № 6</w:t>
            </w:r>
          </w:p>
        </w:tc>
        <w:tc>
          <w:tcPr>
            <w:tcW w:w="861" w:type="dxa"/>
            <w:gridSpan w:val="2"/>
            <w:tcBorders>
              <w:bottom w:val="single" w:sz="4" w:space="0" w:color="auto"/>
              <w:right w:val="single" w:sz="4" w:space="0" w:color="auto"/>
            </w:tcBorders>
          </w:tcPr>
          <w:p w:rsidR="00E43AF2" w:rsidRPr="00607A0A" w:rsidRDefault="00E43AF2" w:rsidP="00F1001B"/>
        </w:tc>
        <w:tc>
          <w:tcPr>
            <w:tcW w:w="1560" w:type="dxa"/>
            <w:vMerge/>
            <w:tcBorders>
              <w:left w:val="single" w:sz="4" w:space="0" w:color="auto"/>
              <w:bottom w:val="single" w:sz="4" w:space="0" w:color="auto"/>
            </w:tcBorders>
          </w:tcPr>
          <w:p w:rsidR="00E43AF2" w:rsidRPr="00607A0A" w:rsidRDefault="00E43AF2" w:rsidP="00F1001B"/>
        </w:tc>
        <w:tc>
          <w:tcPr>
            <w:tcW w:w="1843" w:type="dxa"/>
            <w:vMerge/>
            <w:tcBorders>
              <w:bottom w:val="single" w:sz="4" w:space="0" w:color="auto"/>
            </w:tcBorders>
          </w:tcPr>
          <w:p w:rsidR="00E43AF2" w:rsidRPr="00607A0A" w:rsidRDefault="00E43AF2" w:rsidP="00F1001B"/>
        </w:tc>
        <w:tc>
          <w:tcPr>
            <w:tcW w:w="1985" w:type="dxa"/>
            <w:vMerge/>
            <w:tcBorders>
              <w:bottom w:val="single" w:sz="4" w:space="0" w:color="auto"/>
            </w:tcBorders>
          </w:tcPr>
          <w:p w:rsidR="00E43AF2" w:rsidRPr="00607A0A" w:rsidRDefault="00E43AF2" w:rsidP="00F1001B"/>
        </w:tc>
      </w:tr>
      <w:tr w:rsidR="00E43AF2" w:rsidRPr="00607A0A" w:rsidTr="00E43AF2">
        <w:trPr>
          <w:trHeight w:val="921"/>
        </w:trPr>
        <w:tc>
          <w:tcPr>
            <w:tcW w:w="748" w:type="dxa"/>
            <w:tcBorders>
              <w:right w:val="single" w:sz="4" w:space="0" w:color="auto"/>
            </w:tcBorders>
          </w:tcPr>
          <w:p w:rsidR="00E43AF2" w:rsidRPr="00607A0A" w:rsidRDefault="00E43AF2" w:rsidP="00F1001B">
            <w:r w:rsidRPr="00607A0A">
              <w:t>62</w:t>
            </w:r>
          </w:p>
        </w:tc>
        <w:tc>
          <w:tcPr>
            <w:tcW w:w="768" w:type="dxa"/>
            <w:tcBorders>
              <w:right w:val="single" w:sz="4" w:space="0" w:color="auto"/>
            </w:tcBorders>
          </w:tcPr>
          <w:p w:rsidR="00E43AF2" w:rsidRPr="00607A0A" w:rsidRDefault="00E43AF2" w:rsidP="00F1001B"/>
        </w:tc>
        <w:tc>
          <w:tcPr>
            <w:tcW w:w="944" w:type="dxa"/>
            <w:vMerge w:val="restart"/>
            <w:tcBorders>
              <w:top w:val="single" w:sz="4" w:space="0" w:color="auto"/>
              <w:left w:val="single" w:sz="4" w:space="0" w:color="auto"/>
            </w:tcBorders>
            <w:textDirection w:val="btLr"/>
          </w:tcPr>
          <w:p w:rsidR="00E43AF2" w:rsidRPr="00607A0A" w:rsidRDefault="00E43AF2" w:rsidP="00F1001B">
            <w:pPr>
              <w:ind w:right="113"/>
              <w:jc w:val="center"/>
              <w:rPr>
                <w:b/>
              </w:rPr>
            </w:pPr>
            <w:r w:rsidRPr="00607A0A">
              <w:rPr>
                <w:b/>
              </w:rPr>
              <w:t>Многочлены  (16 часов)</w:t>
            </w:r>
          </w:p>
        </w:tc>
        <w:tc>
          <w:tcPr>
            <w:tcW w:w="709" w:type="dxa"/>
            <w:tcBorders>
              <w:top w:val="single" w:sz="4" w:space="0" w:color="auto"/>
            </w:tcBorders>
          </w:tcPr>
          <w:p w:rsidR="00E43AF2" w:rsidRPr="00607A0A" w:rsidRDefault="00E43AF2" w:rsidP="00F1001B">
            <w:r w:rsidRPr="00607A0A">
              <w:t>П.7.1</w:t>
            </w:r>
          </w:p>
        </w:tc>
        <w:tc>
          <w:tcPr>
            <w:tcW w:w="2693" w:type="dxa"/>
          </w:tcPr>
          <w:p w:rsidR="00E43AF2" w:rsidRPr="00607A0A" w:rsidRDefault="00E43AF2" w:rsidP="00F1001B">
            <w:r w:rsidRPr="00607A0A">
              <w:t>Анализ контрольной работы. Одночлены и многочлены.</w:t>
            </w:r>
          </w:p>
          <w:p w:rsidR="00E43AF2" w:rsidRPr="00607A0A" w:rsidRDefault="00E43AF2" w:rsidP="00F1001B"/>
        </w:tc>
        <w:tc>
          <w:tcPr>
            <w:tcW w:w="2031" w:type="dxa"/>
            <w:vMerge w:val="restart"/>
            <w:tcBorders>
              <w:top w:val="single" w:sz="4" w:space="0" w:color="auto"/>
              <w:right w:val="single" w:sz="4" w:space="0" w:color="auto"/>
            </w:tcBorders>
          </w:tcPr>
          <w:p w:rsidR="00E43AF2" w:rsidRPr="00607A0A" w:rsidRDefault="00E43AF2" w:rsidP="00F1001B">
            <w:pPr>
              <w:shd w:val="clear" w:color="auto" w:fill="FFFFFF"/>
              <w:ind w:left="36" w:right="307" w:firstLine="350"/>
              <w:jc w:val="both"/>
            </w:pPr>
            <w:r w:rsidRPr="00607A0A">
              <w:t>Одночлены и многочлены. Сложение, вычитание и умноже</w:t>
            </w:r>
            <w:r w:rsidRPr="00607A0A">
              <w:softHyphen/>
              <w:t>ние многочленов. Формулы сокращенного умножения: квадрат суммы и квадрат разности, куб суммы и куб разности.</w:t>
            </w:r>
          </w:p>
          <w:p w:rsidR="00E43AF2" w:rsidRPr="00607A0A" w:rsidRDefault="00E43AF2" w:rsidP="00F1001B"/>
        </w:tc>
        <w:tc>
          <w:tcPr>
            <w:tcW w:w="1134" w:type="dxa"/>
          </w:tcPr>
          <w:p w:rsidR="00E43AF2" w:rsidRPr="00607A0A" w:rsidRDefault="00E43AF2" w:rsidP="00F1001B">
            <w:r w:rsidRPr="00607A0A">
              <w:t>беседа</w:t>
            </w:r>
          </w:p>
        </w:tc>
        <w:tc>
          <w:tcPr>
            <w:tcW w:w="861" w:type="dxa"/>
            <w:gridSpan w:val="2"/>
            <w:tcBorders>
              <w:right w:val="single" w:sz="4" w:space="0" w:color="auto"/>
            </w:tcBorders>
          </w:tcPr>
          <w:p w:rsidR="00E43AF2" w:rsidRPr="00607A0A" w:rsidRDefault="00E43AF2" w:rsidP="00F1001B"/>
        </w:tc>
        <w:tc>
          <w:tcPr>
            <w:tcW w:w="1560" w:type="dxa"/>
            <w:vMerge w:val="restart"/>
            <w:tcBorders>
              <w:top w:val="single" w:sz="4" w:space="0" w:color="auto"/>
              <w:left w:val="single" w:sz="4" w:space="0" w:color="auto"/>
            </w:tcBorders>
          </w:tcPr>
          <w:p w:rsidR="00E43AF2" w:rsidRPr="00607A0A" w:rsidRDefault="00E43AF2" w:rsidP="00F1001B">
            <w:pPr>
              <w:pStyle w:val="Style29"/>
              <w:widowControl/>
              <w:rPr>
                <w:rStyle w:val="FontStyle125"/>
              </w:rPr>
            </w:pPr>
            <w:r w:rsidRPr="00607A0A">
              <w:rPr>
                <w:rStyle w:val="FontStyle125"/>
              </w:rPr>
              <w:t>Объясняют изученные положения</w:t>
            </w:r>
          </w:p>
          <w:p w:rsidR="00E43AF2" w:rsidRPr="00607A0A" w:rsidRDefault="00E43AF2" w:rsidP="00F1001B">
            <w:pPr>
              <w:pStyle w:val="Style29"/>
              <w:widowControl/>
              <w:rPr>
                <w:rStyle w:val="FontStyle125"/>
              </w:rPr>
            </w:pPr>
            <w:r w:rsidRPr="00607A0A">
              <w:rPr>
                <w:rStyle w:val="FontStyle125"/>
              </w:rPr>
              <w:t>на самостоятельно</w:t>
            </w:r>
          </w:p>
          <w:p w:rsidR="00E43AF2" w:rsidRPr="00607A0A" w:rsidRDefault="00E43AF2" w:rsidP="00F1001B">
            <w:pPr>
              <w:pStyle w:val="Style29"/>
              <w:widowControl/>
              <w:rPr>
                <w:rStyle w:val="FontStyle125"/>
              </w:rPr>
            </w:pPr>
            <w:r w:rsidRPr="00607A0A">
              <w:rPr>
                <w:rStyle w:val="FontStyle125"/>
              </w:rPr>
              <w:t xml:space="preserve">подобранных конкретных </w:t>
            </w:r>
            <w:proofErr w:type="gramStart"/>
            <w:r w:rsidRPr="00607A0A">
              <w:rPr>
                <w:rStyle w:val="FontStyle125"/>
              </w:rPr>
              <w:t>примерах</w:t>
            </w:r>
            <w:proofErr w:type="gramEnd"/>
            <w:r w:rsidRPr="00607A0A">
              <w:rPr>
                <w:rStyle w:val="FontStyle125"/>
              </w:rPr>
              <w:t>;</w:t>
            </w:r>
          </w:p>
          <w:p w:rsidR="00E43AF2" w:rsidRPr="00607A0A" w:rsidRDefault="00E43AF2" w:rsidP="00F1001B">
            <w:r w:rsidRPr="00607A0A">
              <w:rPr>
                <w:rStyle w:val="FontStyle125"/>
              </w:rPr>
              <w:t>Могут аргументировано отве</w:t>
            </w:r>
            <w:r w:rsidRPr="00607A0A">
              <w:rPr>
                <w:rStyle w:val="FontStyle125"/>
              </w:rPr>
              <w:softHyphen/>
              <w:t>чать на постав</w:t>
            </w:r>
            <w:r w:rsidRPr="00607A0A">
              <w:rPr>
                <w:rStyle w:val="FontStyle125"/>
              </w:rPr>
              <w:softHyphen/>
              <w:t>ленные вопросы, осмыслить ошибки и устра</w:t>
            </w:r>
            <w:r w:rsidRPr="00607A0A">
              <w:rPr>
                <w:rStyle w:val="FontStyle125"/>
              </w:rPr>
              <w:softHyphen/>
              <w:t>нить,</w:t>
            </w:r>
            <w:r w:rsidRPr="00607A0A">
              <w:rPr>
                <w:rStyle w:val="FontStyle125"/>
                <w:sz w:val="22"/>
                <w:szCs w:val="22"/>
              </w:rPr>
              <w:t xml:space="preserve"> контролировать действие партнера,</w:t>
            </w:r>
            <w:r w:rsidRPr="00607A0A">
              <w:rPr>
                <w:rStyle w:val="FontStyle125"/>
              </w:rPr>
              <w:t xml:space="preserve"> учитывать разные мнения и стремиться к координации </w:t>
            </w:r>
            <w:r w:rsidRPr="00607A0A">
              <w:rPr>
                <w:rStyle w:val="FontStyle125"/>
              </w:rPr>
              <w:lastRenderedPageBreak/>
              <w:t>различных пози</w:t>
            </w:r>
            <w:r w:rsidRPr="00607A0A">
              <w:rPr>
                <w:rStyle w:val="FontStyle125"/>
              </w:rPr>
              <w:softHyphen/>
              <w:t>ций в сотрудничестве.</w:t>
            </w:r>
          </w:p>
        </w:tc>
        <w:tc>
          <w:tcPr>
            <w:tcW w:w="1843" w:type="dxa"/>
            <w:vMerge w:val="restart"/>
            <w:tcBorders>
              <w:top w:val="single" w:sz="4" w:space="0" w:color="auto"/>
            </w:tcBorders>
          </w:tcPr>
          <w:p w:rsidR="00E43AF2" w:rsidRPr="00607A0A" w:rsidRDefault="00E43AF2" w:rsidP="00F1001B">
            <w:pPr>
              <w:pStyle w:val="Style27"/>
              <w:widowControl/>
              <w:rPr>
                <w:rStyle w:val="FontStyle125"/>
                <w:sz w:val="22"/>
                <w:szCs w:val="22"/>
              </w:rPr>
            </w:pPr>
            <w:r w:rsidRPr="00607A0A">
              <w:rPr>
                <w:rStyle w:val="FontStyle125"/>
                <w:sz w:val="22"/>
                <w:szCs w:val="22"/>
              </w:rPr>
              <w:lastRenderedPageBreak/>
              <w:t>Умеют различать способ и результат действия, ориентироваться на разнообразие способов решения задач,</w:t>
            </w:r>
            <w:r w:rsidRPr="00607A0A">
              <w:rPr>
                <w:sz w:val="22"/>
                <w:szCs w:val="22"/>
              </w:rPr>
              <w:t xml:space="preserve"> </w:t>
            </w:r>
            <w:r w:rsidRPr="00607A0A">
              <w:rPr>
                <w:rStyle w:val="FontStyle125"/>
                <w:sz w:val="22"/>
                <w:szCs w:val="22"/>
              </w:rPr>
              <w:t>использовать поиск необходимой информации для выполнения</w:t>
            </w:r>
          </w:p>
          <w:p w:rsidR="00E43AF2" w:rsidRPr="00607A0A" w:rsidRDefault="00E43AF2" w:rsidP="00F1001B">
            <w:r w:rsidRPr="00607A0A">
              <w:rPr>
                <w:rStyle w:val="FontStyle125"/>
              </w:rPr>
              <w:t>учебных заданий с использованием учебной литературы.</w:t>
            </w:r>
            <w:r w:rsidRPr="00607A0A">
              <w:t xml:space="preserve"> </w:t>
            </w:r>
          </w:p>
        </w:tc>
        <w:tc>
          <w:tcPr>
            <w:tcW w:w="1985" w:type="dxa"/>
            <w:vMerge w:val="restart"/>
            <w:tcBorders>
              <w:top w:val="single" w:sz="4" w:space="0" w:color="auto"/>
            </w:tcBorders>
          </w:tcPr>
          <w:p w:rsidR="00E43AF2" w:rsidRPr="00607A0A" w:rsidRDefault="00E43AF2" w:rsidP="00F1001B">
            <w:pPr>
              <w:shd w:val="clear" w:color="auto" w:fill="FFFFFF"/>
              <w:ind w:right="346"/>
              <w:jc w:val="both"/>
            </w:pPr>
            <w:r w:rsidRPr="00607A0A">
              <w:t>Выработать умения выполнять дейст</w:t>
            </w:r>
            <w:r w:rsidRPr="00607A0A">
              <w:softHyphen/>
              <w:t>вия с многочленами, применять формулы квадрата суммы и квадрата разности, куба суммы и куба разности для преобразова</w:t>
            </w:r>
            <w:r w:rsidRPr="00607A0A">
              <w:softHyphen/>
              <w:t xml:space="preserve">ния квадрата и куба двучлена в </w:t>
            </w:r>
            <w:r w:rsidRPr="00607A0A">
              <w:lastRenderedPageBreak/>
              <w:t>многочлен.</w:t>
            </w:r>
          </w:p>
          <w:p w:rsidR="00E43AF2" w:rsidRPr="00607A0A" w:rsidRDefault="00E43AF2" w:rsidP="00F1001B"/>
        </w:tc>
      </w:tr>
      <w:tr w:rsidR="00E43AF2" w:rsidRPr="00607A0A" w:rsidTr="00E43AF2">
        <w:tc>
          <w:tcPr>
            <w:tcW w:w="748" w:type="dxa"/>
            <w:tcBorders>
              <w:top w:val="single" w:sz="4" w:space="0" w:color="auto"/>
              <w:right w:val="single" w:sz="4" w:space="0" w:color="auto"/>
            </w:tcBorders>
          </w:tcPr>
          <w:p w:rsidR="00E43AF2" w:rsidRPr="00607A0A" w:rsidRDefault="00E43AF2" w:rsidP="00F1001B">
            <w:r w:rsidRPr="00607A0A">
              <w:t>63</w:t>
            </w:r>
          </w:p>
        </w:tc>
        <w:tc>
          <w:tcPr>
            <w:tcW w:w="768" w:type="dxa"/>
            <w:tcBorders>
              <w:top w:val="single" w:sz="4" w:space="0" w:color="auto"/>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П.7.2</w:t>
            </w:r>
          </w:p>
        </w:tc>
        <w:tc>
          <w:tcPr>
            <w:tcW w:w="2693" w:type="dxa"/>
          </w:tcPr>
          <w:p w:rsidR="00E43AF2" w:rsidRPr="00607A0A" w:rsidRDefault="00E43AF2" w:rsidP="00F1001B">
            <w:r w:rsidRPr="00607A0A">
              <w:t>Сложение и вычитание многочленов. Алгебраическая сумма.</w:t>
            </w:r>
          </w:p>
        </w:tc>
        <w:tc>
          <w:tcPr>
            <w:tcW w:w="2031" w:type="dxa"/>
            <w:vMerge/>
            <w:tcBorders>
              <w:right w:val="single" w:sz="4" w:space="0" w:color="auto"/>
            </w:tcBorders>
          </w:tcPr>
          <w:p w:rsidR="00E43AF2" w:rsidRPr="00607A0A" w:rsidRDefault="00E43AF2" w:rsidP="00F1001B"/>
        </w:tc>
        <w:tc>
          <w:tcPr>
            <w:tcW w:w="1134" w:type="dxa"/>
          </w:tcPr>
          <w:p w:rsidR="00E43AF2" w:rsidRPr="00607A0A" w:rsidRDefault="00E43AF2" w:rsidP="00F1001B">
            <w:pPr>
              <w:ind w:right="-426"/>
            </w:pPr>
            <w:r w:rsidRPr="00607A0A">
              <w:t>П-49</w:t>
            </w:r>
          </w:p>
          <w:p w:rsidR="00E43AF2" w:rsidRPr="00607A0A" w:rsidRDefault="00E43AF2" w:rsidP="00F1001B"/>
        </w:tc>
        <w:tc>
          <w:tcPr>
            <w:tcW w:w="861" w:type="dxa"/>
            <w:gridSpan w:val="2"/>
            <w:tcBorders>
              <w:right w:val="single" w:sz="4" w:space="0" w:color="auto"/>
            </w:tcBorders>
          </w:tcPr>
          <w:p w:rsidR="00E43AF2" w:rsidRPr="00607A0A" w:rsidRDefault="00E43AF2" w:rsidP="00F1001B">
            <w:pPr>
              <w:ind w:right="-426"/>
            </w:pPr>
          </w:p>
          <w:p w:rsidR="00E43AF2" w:rsidRPr="00607A0A" w:rsidRDefault="00E43AF2" w:rsidP="00F1001B"/>
        </w:tc>
        <w:tc>
          <w:tcPr>
            <w:tcW w:w="1560" w:type="dxa"/>
            <w:vMerge/>
            <w:tcBorders>
              <w:left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64</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П.7.2</w:t>
            </w:r>
          </w:p>
        </w:tc>
        <w:tc>
          <w:tcPr>
            <w:tcW w:w="2693" w:type="dxa"/>
          </w:tcPr>
          <w:p w:rsidR="00E43AF2" w:rsidRPr="00607A0A" w:rsidRDefault="00E43AF2" w:rsidP="00F1001B">
            <w:r w:rsidRPr="00607A0A">
              <w:t>Сложение и вычитание многочленов столбиком.</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pPr>
              <w:ind w:right="-426"/>
            </w:pPr>
            <w:r w:rsidRPr="00607A0A">
              <w:t>П-50</w:t>
            </w:r>
          </w:p>
        </w:tc>
        <w:tc>
          <w:tcPr>
            <w:tcW w:w="861" w:type="dxa"/>
            <w:gridSpan w:val="2"/>
            <w:tcBorders>
              <w:right w:val="single" w:sz="4" w:space="0" w:color="auto"/>
            </w:tcBorders>
          </w:tcPr>
          <w:p w:rsidR="00E43AF2" w:rsidRPr="00607A0A" w:rsidRDefault="00E43AF2" w:rsidP="00F1001B">
            <w:pPr>
              <w:ind w:right="-426"/>
            </w:pPr>
          </w:p>
        </w:tc>
        <w:tc>
          <w:tcPr>
            <w:tcW w:w="1560" w:type="dxa"/>
            <w:vMerge/>
            <w:tcBorders>
              <w:left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65</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П.7.3</w:t>
            </w:r>
          </w:p>
        </w:tc>
        <w:tc>
          <w:tcPr>
            <w:tcW w:w="2693" w:type="dxa"/>
          </w:tcPr>
          <w:p w:rsidR="00E43AF2" w:rsidRPr="00607A0A" w:rsidRDefault="00E43AF2" w:rsidP="00F1001B">
            <w:r w:rsidRPr="00607A0A">
              <w:t xml:space="preserve">Умножение одночлена на многочлен. </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r w:rsidRPr="00607A0A">
              <w:t>фронтальный опрос</w:t>
            </w:r>
          </w:p>
        </w:tc>
        <w:tc>
          <w:tcPr>
            <w:tcW w:w="861" w:type="dxa"/>
            <w:gridSpan w:val="2"/>
            <w:tcBorders>
              <w:right w:val="single" w:sz="4" w:space="0" w:color="auto"/>
            </w:tcBorders>
          </w:tcPr>
          <w:p w:rsidR="00E43AF2" w:rsidRPr="00607A0A" w:rsidRDefault="00E43AF2" w:rsidP="00F1001B"/>
        </w:tc>
        <w:tc>
          <w:tcPr>
            <w:tcW w:w="1560" w:type="dxa"/>
            <w:vMerge/>
            <w:tcBorders>
              <w:left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66</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П.7.3</w:t>
            </w:r>
          </w:p>
        </w:tc>
        <w:tc>
          <w:tcPr>
            <w:tcW w:w="2693" w:type="dxa"/>
          </w:tcPr>
          <w:p w:rsidR="00E43AF2" w:rsidRPr="00607A0A" w:rsidRDefault="00E43AF2" w:rsidP="00F1001B">
            <w:r w:rsidRPr="00607A0A">
              <w:t>Упрощение выражений.</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pPr>
              <w:ind w:right="-426"/>
            </w:pPr>
            <w:r w:rsidRPr="00607A0A">
              <w:t>П-51</w:t>
            </w:r>
          </w:p>
        </w:tc>
        <w:tc>
          <w:tcPr>
            <w:tcW w:w="861" w:type="dxa"/>
            <w:gridSpan w:val="2"/>
            <w:tcBorders>
              <w:right w:val="single" w:sz="4" w:space="0" w:color="auto"/>
            </w:tcBorders>
          </w:tcPr>
          <w:p w:rsidR="00E43AF2" w:rsidRPr="00607A0A" w:rsidRDefault="00E43AF2" w:rsidP="00F1001B">
            <w:pPr>
              <w:ind w:right="-426"/>
            </w:pPr>
          </w:p>
        </w:tc>
        <w:tc>
          <w:tcPr>
            <w:tcW w:w="1560" w:type="dxa"/>
            <w:vMerge/>
            <w:tcBorders>
              <w:left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bottom w:val="single" w:sz="4" w:space="0" w:color="auto"/>
              <w:right w:val="single" w:sz="4" w:space="0" w:color="auto"/>
            </w:tcBorders>
          </w:tcPr>
          <w:p w:rsidR="00E43AF2" w:rsidRPr="00607A0A" w:rsidRDefault="00E43AF2" w:rsidP="00F1001B">
            <w:r w:rsidRPr="00607A0A">
              <w:t>67</w:t>
            </w:r>
          </w:p>
        </w:tc>
        <w:tc>
          <w:tcPr>
            <w:tcW w:w="768" w:type="dxa"/>
            <w:tcBorders>
              <w:bottom w:val="single" w:sz="4" w:space="0" w:color="auto"/>
              <w:right w:val="single" w:sz="4" w:space="0" w:color="auto"/>
            </w:tcBorders>
          </w:tcPr>
          <w:p w:rsidR="00E43AF2" w:rsidRPr="00607A0A" w:rsidRDefault="00E43AF2" w:rsidP="00F1001B"/>
        </w:tc>
        <w:tc>
          <w:tcPr>
            <w:tcW w:w="944" w:type="dxa"/>
            <w:vMerge/>
            <w:tcBorders>
              <w:left w:val="single" w:sz="4" w:space="0" w:color="auto"/>
              <w:bottom w:val="single" w:sz="4" w:space="0" w:color="auto"/>
            </w:tcBorders>
          </w:tcPr>
          <w:p w:rsidR="00E43AF2" w:rsidRPr="00607A0A" w:rsidRDefault="00E43AF2" w:rsidP="00F1001B"/>
        </w:tc>
        <w:tc>
          <w:tcPr>
            <w:tcW w:w="709" w:type="dxa"/>
            <w:tcBorders>
              <w:bottom w:val="single" w:sz="4" w:space="0" w:color="auto"/>
            </w:tcBorders>
          </w:tcPr>
          <w:p w:rsidR="00E43AF2" w:rsidRPr="00607A0A" w:rsidRDefault="00E43AF2" w:rsidP="00F1001B">
            <w:r w:rsidRPr="00607A0A">
              <w:t>П.7.4</w:t>
            </w:r>
          </w:p>
        </w:tc>
        <w:tc>
          <w:tcPr>
            <w:tcW w:w="2693" w:type="dxa"/>
            <w:tcBorders>
              <w:bottom w:val="single" w:sz="4" w:space="0" w:color="auto"/>
            </w:tcBorders>
          </w:tcPr>
          <w:p w:rsidR="00E43AF2" w:rsidRPr="00607A0A" w:rsidRDefault="00E43AF2" w:rsidP="00F1001B">
            <w:r w:rsidRPr="00607A0A">
              <w:t>Умножение многочлена на многочлен Правило умножения.</w:t>
            </w:r>
          </w:p>
        </w:tc>
        <w:tc>
          <w:tcPr>
            <w:tcW w:w="2031" w:type="dxa"/>
            <w:vMerge/>
            <w:tcBorders>
              <w:bottom w:val="single" w:sz="4" w:space="0" w:color="auto"/>
              <w:right w:val="single" w:sz="4" w:space="0" w:color="auto"/>
            </w:tcBorders>
          </w:tcPr>
          <w:p w:rsidR="00E43AF2" w:rsidRPr="00607A0A" w:rsidRDefault="00E43AF2" w:rsidP="00F1001B"/>
        </w:tc>
        <w:tc>
          <w:tcPr>
            <w:tcW w:w="1134" w:type="dxa"/>
            <w:tcBorders>
              <w:left w:val="single" w:sz="4" w:space="0" w:color="auto"/>
              <w:bottom w:val="single" w:sz="4" w:space="0" w:color="auto"/>
            </w:tcBorders>
          </w:tcPr>
          <w:p w:rsidR="00E43AF2" w:rsidRPr="00607A0A" w:rsidRDefault="00E43AF2" w:rsidP="00F1001B">
            <w:r w:rsidRPr="00607A0A">
              <w:t>беседа</w:t>
            </w:r>
          </w:p>
        </w:tc>
        <w:tc>
          <w:tcPr>
            <w:tcW w:w="861" w:type="dxa"/>
            <w:gridSpan w:val="2"/>
            <w:tcBorders>
              <w:bottom w:val="single" w:sz="4" w:space="0" w:color="auto"/>
              <w:right w:val="single" w:sz="4" w:space="0" w:color="auto"/>
            </w:tcBorders>
          </w:tcPr>
          <w:p w:rsidR="00E43AF2" w:rsidRPr="00607A0A" w:rsidRDefault="00E43AF2" w:rsidP="00F1001B"/>
        </w:tc>
        <w:tc>
          <w:tcPr>
            <w:tcW w:w="1560" w:type="dxa"/>
            <w:vMerge/>
            <w:tcBorders>
              <w:left w:val="single" w:sz="4" w:space="0" w:color="auto"/>
              <w:bottom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1132"/>
        </w:trPr>
        <w:tc>
          <w:tcPr>
            <w:tcW w:w="748" w:type="dxa"/>
            <w:vMerge w:val="restart"/>
            <w:tcBorders>
              <w:top w:val="single" w:sz="4" w:space="0" w:color="auto"/>
              <w:right w:val="single" w:sz="4" w:space="0" w:color="auto"/>
            </w:tcBorders>
          </w:tcPr>
          <w:p w:rsidR="00E43AF2" w:rsidRPr="00607A0A" w:rsidRDefault="00E43AF2" w:rsidP="00F1001B">
            <w:r w:rsidRPr="00607A0A">
              <w:lastRenderedPageBreak/>
              <w:t>68</w:t>
            </w:r>
          </w:p>
        </w:tc>
        <w:tc>
          <w:tcPr>
            <w:tcW w:w="768" w:type="dxa"/>
            <w:tcBorders>
              <w:top w:val="single" w:sz="4" w:space="0" w:color="auto"/>
              <w:bottom w:val="single" w:sz="4" w:space="0" w:color="auto"/>
              <w:right w:val="single" w:sz="4" w:space="0" w:color="auto"/>
            </w:tcBorders>
          </w:tcPr>
          <w:p w:rsidR="00E43AF2" w:rsidRPr="00607A0A" w:rsidRDefault="00E43AF2" w:rsidP="00F1001B"/>
        </w:tc>
        <w:tc>
          <w:tcPr>
            <w:tcW w:w="944" w:type="dxa"/>
            <w:vMerge/>
            <w:tcBorders>
              <w:top w:val="single" w:sz="4" w:space="0" w:color="auto"/>
              <w:left w:val="single" w:sz="4" w:space="0" w:color="auto"/>
              <w:bottom w:val="single" w:sz="4" w:space="0" w:color="auto"/>
            </w:tcBorders>
          </w:tcPr>
          <w:p w:rsidR="00E43AF2" w:rsidRPr="00607A0A" w:rsidRDefault="00E43AF2" w:rsidP="00F1001B"/>
        </w:tc>
        <w:tc>
          <w:tcPr>
            <w:tcW w:w="709" w:type="dxa"/>
            <w:tcBorders>
              <w:top w:val="single" w:sz="4" w:space="0" w:color="auto"/>
              <w:bottom w:val="single" w:sz="4" w:space="0" w:color="auto"/>
            </w:tcBorders>
          </w:tcPr>
          <w:p w:rsidR="00E43AF2" w:rsidRPr="00607A0A" w:rsidRDefault="00E43AF2" w:rsidP="00F1001B">
            <w:r w:rsidRPr="00607A0A">
              <w:t>П.7.4</w:t>
            </w:r>
          </w:p>
        </w:tc>
        <w:tc>
          <w:tcPr>
            <w:tcW w:w="2693" w:type="dxa"/>
            <w:tcBorders>
              <w:top w:val="single" w:sz="4" w:space="0" w:color="auto"/>
              <w:bottom w:val="single" w:sz="4" w:space="0" w:color="auto"/>
            </w:tcBorders>
          </w:tcPr>
          <w:p w:rsidR="00E43AF2" w:rsidRPr="00607A0A" w:rsidRDefault="00E43AF2" w:rsidP="00F1001B">
            <w:r w:rsidRPr="00607A0A">
              <w:t>Умножение многочлена на многочлен.</w:t>
            </w:r>
          </w:p>
        </w:tc>
        <w:tc>
          <w:tcPr>
            <w:tcW w:w="2031" w:type="dxa"/>
            <w:vMerge/>
            <w:tcBorders>
              <w:top w:val="single" w:sz="4" w:space="0" w:color="auto"/>
              <w:bottom w:val="single" w:sz="4" w:space="0" w:color="auto"/>
              <w:right w:val="single" w:sz="4" w:space="0" w:color="auto"/>
            </w:tcBorders>
          </w:tcPr>
          <w:p w:rsidR="00E43AF2" w:rsidRPr="00607A0A" w:rsidRDefault="00E43AF2" w:rsidP="00F1001B"/>
        </w:tc>
        <w:tc>
          <w:tcPr>
            <w:tcW w:w="1134" w:type="dxa"/>
            <w:tcBorders>
              <w:top w:val="single" w:sz="4" w:space="0" w:color="auto"/>
              <w:left w:val="single" w:sz="4" w:space="0" w:color="auto"/>
              <w:bottom w:val="single" w:sz="4" w:space="0" w:color="auto"/>
            </w:tcBorders>
          </w:tcPr>
          <w:p w:rsidR="00E43AF2" w:rsidRPr="00607A0A" w:rsidRDefault="00E43AF2" w:rsidP="00F1001B">
            <w:r w:rsidRPr="00607A0A">
              <w:t>фронтальный опрос</w:t>
            </w:r>
          </w:p>
        </w:tc>
        <w:tc>
          <w:tcPr>
            <w:tcW w:w="861" w:type="dxa"/>
            <w:gridSpan w:val="2"/>
            <w:tcBorders>
              <w:top w:val="single" w:sz="4" w:space="0" w:color="auto"/>
              <w:bottom w:val="single" w:sz="4" w:space="0" w:color="auto"/>
              <w:right w:val="single" w:sz="4" w:space="0" w:color="auto"/>
            </w:tcBorders>
          </w:tcPr>
          <w:p w:rsidR="00E43AF2" w:rsidRPr="00607A0A" w:rsidRDefault="00E43AF2" w:rsidP="00F1001B"/>
        </w:tc>
        <w:tc>
          <w:tcPr>
            <w:tcW w:w="1560" w:type="dxa"/>
            <w:vMerge/>
            <w:tcBorders>
              <w:top w:val="single" w:sz="4" w:space="0" w:color="auto"/>
              <w:left w:val="single" w:sz="4" w:space="0" w:color="auto"/>
              <w:bottom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Borders>
              <w:bottom w:val="single" w:sz="4" w:space="0" w:color="auto"/>
            </w:tcBorders>
          </w:tcPr>
          <w:p w:rsidR="00E43AF2" w:rsidRPr="00607A0A" w:rsidRDefault="00E43AF2" w:rsidP="00F1001B"/>
        </w:tc>
      </w:tr>
      <w:tr w:rsidR="00E43AF2" w:rsidRPr="00607A0A" w:rsidTr="00E43AF2">
        <w:trPr>
          <w:trHeight w:val="276"/>
        </w:trPr>
        <w:tc>
          <w:tcPr>
            <w:tcW w:w="748" w:type="dxa"/>
            <w:vMerge/>
            <w:tcBorders>
              <w:bottom w:val="single" w:sz="4" w:space="0" w:color="auto"/>
              <w:right w:val="single" w:sz="4" w:space="0" w:color="auto"/>
            </w:tcBorders>
          </w:tcPr>
          <w:p w:rsidR="00E43AF2" w:rsidRPr="00607A0A" w:rsidRDefault="00E43AF2" w:rsidP="00F1001B"/>
        </w:tc>
        <w:tc>
          <w:tcPr>
            <w:tcW w:w="768" w:type="dxa"/>
            <w:vMerge w:val="restart"/>
            <w:tcBorders>
              <w:top w:val="single" w:sz="4" w:space="0" w:color="auto"/>
              <w:right w:val="single" w:sz="4" w:space="0" w:color="auto"/>
            </w:tcBorders>
          </w:tcPr>
          <w:p w:rsidR="00E43AF2" w:rsidRPr="00607A0A" w:rsidRDefault="00E43AF2" w:rsidP="00F1001B"/>
        </w:tc>
        <w:tc>
          <w:tcPr>
            <w:tcW w:w="944" w:type="dxa"/>
            <w:vMerge w:val="restart"/>
            <w:tcBorders>
              <w:top w:val="single" w:sz="4" w:space="0" w:color="auto"/>
              <w:left w:val="single" w:sz="4" w:space="0" w:color="auto"/>
            </w:tcBorders>
            <w:textDirection w:val="btLr"/>
          </w:tcPr>
          <w:p w:rsidR="00E43AF2" w:rsidRPr="00607A0A" w:rsidRDefault="00E43AF2" w:rsidP="00F1001B">
            <w:pPr>
              <w:ind w:left="113" w:right="113"/>
              <w:jc w:val="center"/>
            </w:pPr>
            <w:r w:rsidRPr="00607A0A">
              <w:rPr>
                <w:b/>
              </w:rPr>
              <w:t>Многочлены  (16 часов)</w:t>
            </w:r>
          </w:p>
        </w:tc>
        <w:tc>
          <w:tcPr>
            <w:tcW w:w="709" w:type="dxa"/>
            <w:vMerge w:val="restart"/>
            <w:tcBorders>
              <w:top w:val="single" w:sz="4" w:space="0" w:color="auto"/>
            </w:tcBorders>
          </w:tcPr>
          <w:p w:rsidR="00E43AF2" w:rsidRPr="00607A0A" w:rsidRDefault="00E43AF2" w:rsidP="00F1001B">
            <w:r w:rsidRPr="00607A0A">
              <w:t>П.7.4</w:t>
            </w:r>
          </w:p>
        </w:tc>
        <w:tc>
          <w:tcPr>
            <w:tcW w:w="2693" w:type="dxa"/>
            <w:vMerge w:val="restart"/>
            <w:tcBorders>
              <w:top w:val="single" w:sz="4" w:space="0" w:color="auto"/>
            </w:tcBorders>
          </w:tcPr>
          <w:p w:rsidR="00E43AF2" w:rsidRPr="00607A0A" w:rsidRDefault="00E43AF2" w:rsidP="00F1001B">
            <w:r w:rsidRPr="00607A0A">
              <w:t>Упрощение выражений.</w:t>
            </w:r>
          </w:p>
        </w:tc>
        <w:tc>
          <w:tcPr>
            <w:tcW w:w="2031" w:type="dxa"/>
            <w:vMerge w:val="restart"/>
            <w:tcBorders>
              <w:top w:val="single" w:sz="4" w:space="0" w:color="auto"/>
              <w:right w:val="single" w:sz="4" w:space="0" w:color="auto"/>
            </w:tcBorders>
          </w:tcPr>
          <w:p w:rsidR="00E43AF2" w:rsidRPr="00607A0A" w:rsidRDefault="00E43AF2" w:rsidP="00F1001B"/>
        </w:tc>
        <w:tc>
          <w:tcPr>
            <w:tcW w:w="1134" w:type="dxa"/>
            <w:vMerge w:val="restart"/>
            <w:tcBorders>
              <w:top w:val="single" w:sz="4" w:space="0" w:color="auto"/>
              <w:left w:val="single" w:sz="4" w:space="0" w:color="auto"/>
            </w:tcBorders>
          </w:tcPr>
          <w:p w:rsidR="00E43AF2" w:rsidRPr="00607A0A" w:rsidRDefault="00E43AF2" w:rsidP="00F1001B">
            <w:pPr>
              <w:ind w:right="-426"/>
            </w:pPr>
            <w:r w:rsidRPr="00607A0A">
              <w:t>П-52</w:t>
            </w:r>
          </w:p>
        </w:tc>
        <w:tc>
          <w:tcPr>
            <w:tcW w:w="861" w:type="dxa"/>
            <w:gridSpan w:val="2"/>
            <w:vMerge w:val="restart"/>
            <w:tcBorders>
              <w:top w:val="single" w:sz="4" w:space="0" w:color="auto"/>
              <w:right w:val="single" w:sz="4" w:space="0" w:color="auto"/>
            </w:tcBorders>
          </w:tcPr>
          <w:p w:rsidR="00E43AF2" w:rsidRPr="00607A0A" w:rsidRDefault="00E43AF2" w:rsidP="00F1001B"/>
        </w:tc>
        <w:tc>
          <w:tcPr>
            <w:tcW w:w="1560" w:type="dxa"/>
            <w:vMerge w:val="restart"/>
            <w:tcBorders>
              <w:top w:val="single" w:sz="4" w:space="0" w:color="auto"/>
              <w:left w:val="single" w:sz="4" w:space="0" w:color="auto"/>
            </w:tcBorders>
          </w:tcPr>
          <w:p w:rsidR="00E43AF2" w:rsidRPr="00607A0A" w:rsidRDefault="00E43AF2" w:rsidP="00F1001B">
            <w:r w:rsidRPr="00607A0A">
              <w:t xml:space="preserve"> </w:t>
            </w:r>
            <w:r w:rsidRPr="00607A0A">
              <w:rPr>
                <w:rStyle w:val="FontStyle125"/>
              </w:rPr>
              <w:t>Умеют прово</w:t>
            </w:r>
            <w:r w:rsidRPr="00607A0A">
              <w:rPr>
                <w:rStyle w:val="FontStyle125"/>
              </w:rPr>
              <w:softHyphen/>
              <w:t>дить сравни</w:t>
            </w:r>
            <w:r w:rsidRPr="00607A0A">
              <w:rPr>
                <w:rStyle w:val="FontStyle125"/>
              </w:rPr>
              <w:softHyphen/>
              <w:t>тельный анализ, сопоставлять, рассуждать.</w:t>
            </w:r>
          </w:p>
        </w:tc>
        <w:tc>
          <w:tcPr>
            <w:tcW w:w="1843" w:type="dxa"/>
            <w:vMerge/>
          </w:tcPr>
          <w:p w:rsidR="00E43AF2" w:rsidRPr="00607A0A" w:rsidRDefault="00E43AF2" w:rsidP="00F1001B"/>
        </w:tc>
        <w:tc>
          <w:tcPr>
            <w:tcW w:w="1985" w:type="dxa"/>
            <w:vMerge w:val="restart"/>
            <w:tcBorders>
              <w:top w:val="single" w:sz="4" w:space="0" w:color="auto"/>
            </w:tcBorders>
          </w:tcPr>
          <w:p w:rsidR="00E43AF2" w:rsidRPr="00607A0A" w:rsidRDefault="00E43AF2" w:rsidP="00F1001B"/>
        </w:tc>
      </w:tr>
      <w:tr w:rsidR="00E43AF2" w:rsidRPr="00607A0A" w:rsidTr="00E43AF2">
        <w:trPr>
          <w:trHeight w:val="516"/>
        </w:trPr>
        <w:tc>
          <w:tcPr>
            <w:tcW w:w="748" w:type="dxa"/>
            <w:tcBorders>
              <w:top w:val="nil"/>
              <w:right w:val="single" w:sz="4" w:space="0" w:color="auto"/>
            </w:tcBorders>
          </w:tcPr>
          <w:p w:rsidR="00E43AF2" w:rsidRPr="00607A0A" w:rsidRDefault="00E43AF2" w:rsidP="00F1001B">
            <w:r w:rsidRPr="00607A0A">
              <w:t>69</w:t>
            </w:r>
          </w:p>
        </w:tc>
        <w:tc>
          <w:tcPr>
            <w:tcW w:w="768" w:type="dxa"/>
            <w:vMerge/>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pPr>
              <w:ind w:left="113" w:right="113"/>
              <w:jc w:val="center"/>
            </w:pPr>
          </w:p>
        </w:tc>
        <w:tc>
          <w:tcPr>
            <w:tcW w:w="709" w:type="dxa"/>
            <w:vMerge/>
          </w:tcPr>
          <w:p w:rsidR="00E43AF2" w:rsidRPr="00607A0A" w:rsidRDefault="00E43AF2" w:rsidP="00F1001B"/>
        </w:tc>
        <w:tc>
          <w:tcPr>
            <w:tcW w:w="2693" w:type="dxa"/>
            <w:vMerge/>
          </w:tcPr>
          <w:p w:rsidR="00E43AF2" w:rsidRPr="00607A0A" w:rsidRDefault="00E43AF2" w:rsidP="00F1001B"/>
        </w:tc>
        <w:tc>
          <w:tcPr>
            <w:tcW w:w="2031" w:type="dxa"/>
            <w:vMerge/>
            <w:tcBorders>
              <w:right w:val="single" w:sz="4" w:space="0" w:color="auto"/>
            </w:tcBorders>
          </w:tcPr>
          <w:p w:rsidR="00E43AF2" w:rsidRPr="00607A0A" w:rsidRDefault="00E43AF2" w:rsidP="00F1001B"/>
        </w:tc>
        <w:tc>
          <w:tcPr>
            <w:tcW w:w="1134" w:type="dxa"/>
            <w:vMerge/>
            <w:tcBorders>
              <w:left w:val="single" w:sz="4" w:space="0" w:color="auto"/>
            </w:tcBorders>
          </w:tcPr>
          <w:p w:rsidR="00E43AF2" w:rsidRPr="00607A0A" w:rsidRDefault="00E43AF2" w:rsidP="00F1001B">
            <w:pPr>
              <w:ind w:right="-426"/>
            </w:pPr>
          </w:p>
        </w:tc>
        <w:tc>
          <w:tcPr>
            <w:tcW w:w="861" w:type="dxa"/>
            <w:gridSpan w:val="2"/>
            <w:vMerge/>
            <w:tcBorders>
              <w:right w:val="single" w:sz="4" w:space="0" w:color="auto"/>
            </w:tcBorders>
          </w:tcPr>
          <w:p w:rsidR="00E43AF2" w:rsidRPr="00607A0A" w:rsidRDefault="00E43AF2" w:rsidP="00F1001B"/>
        </w:tc>
        <w:tc>
          <w:tcPr>
            <w:tcW w:w="1560" w:type="dxa"/>
            <w:vMerge/>
            <w:tcBorders>
              <w:left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70</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pPr>
              <w:ind w:left="113" w:right="113"/>
              <w:jc w:val="center"/>
            </w:pPr>
          </w:p>
        </w:tc>
        <w:tc>
          <w:tcPr>
            <w:tcW w:w="709" w:type="dxa"/>
          </w:tcPr>
          <w:p w:rsidR="00E43AF2" w:rsidRPr="00607A0A" w:rsidRDefault="00E43AF2" w:rsidP="00F1001B">
            <w:r w:rsidRPr="00607A0A">
              <w:t>П.7.5</w:t>
            </w:r>
          </w:p>
        </w:tc>
        <w:tc>
          <w:tcPr>
            <w:tcW w:w="2693" w:type="dxa"/>
          </w:tcPr>
          <w:p w:rsidR="00E43AF2" w:rsidRPr="00607A0A" w:rsidRDefault="00E43AF2" w:rsidP="00F1001B">
            <w:r w:rsidRPr="00607A0A">
              <w:t>Формулы квадрата суммы и квадрата разности.</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p w:rsidR="00E43AF2" w:rsidRPr="00607A0A" w:rsidRDefault="00E43AF2" w:rsidP="00F1001B">
            <w:r w:rsidRPr="00607A0A">
              <w:t>фронтальный опрос</w:t>
            </w:r>
          </w:p>
        </w:tc>
        <w:tc>
          <w:tcPr>
            <w:tcW w:w="861" w:type="dxa"/>
            <w:gridSpan w:val="2"/>
            <w:tcBorders>
              <w:right w:val="single" w:sz="4" w:space="0" w:color="auto"/>
            </w:tcBorders>
          </w:tcPr>
          <w:p w:rsidR="00E43AF2" w:rsidRPr="00607A0A" w:rsidRDefault="00E43AF2" w:rsidP="00F1001B"/>
        </w:tc>
        <w:tc>
          <w:tcPr>
            <w:tcW w:w="1560" w:type="dxa"/>
            <w:vMerge/>
            <w:tcBorders>
              <w:left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71</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pPr>
              <w:ind w:left="113" w:right="113"/>
              <w:jc w:val="center"/>
            </w:pPr>
          </w:p>
        </w:tc>
        <w:tc>
          <w:tcPr>
            <w:tcW w:w="709" w:type="dxa"/>
          </w:tcPr>
          <w:p w:rsidR="00E43AF2" w:rsidRPr="00607A0A" w:rsidRDefault="00E43AF2" w:rsidP="00F1001B">
            <w:r w:rsidRPr="00607A0A">
              <w:t>П.7.5</w:t>
            </w:r>
          </w:p>
        </w:tc>
        <w:tc>
          <w:tcPr>
            <w:tcW w:w="2693" w:type="dxa"/>
          </w:tcPr>
          <w:p w:rsidR="00E43AF2" w:rsidRPr="00607A0A" w:rsidRDefault="00E43AF2" w:rsidP="00F1001B">
            <w:r w:rsidRPr="00607A0A">
              <w:t>Применение формулы квадрата суммы и квадрата разности.</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r w:rsidRPr="00607A0A">
              <w:t>Работа в группах</w:t>
            </w:r>
          </w:p>
        </w:tc>
        <w:tc>
          <w:tcPr>
            <w:tcW w:w="861" w:type="dxa"/>
            <w:gridSpan w:val="2"/>
            <w:tcBorders>
              <w:right w:val="single" w:sz="4" w:space="0" w:color="auto"/>
            </w:tcBorders>
          </w:tcPr>
          <w:p w:rsidR="00E43AF2" w:rsidRPr="00607A0A" w:rsidRDefault="00E43AF2" w:rsidP="00F1001B"/>
        </w:tc>
        <w:tc>
          <w:tcPr>
            <w:tcW w:w="1560" w:type="dxa"/>
            <w:vMerge/>
            <w:tcBorders>
              <w:left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72</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pPr>
              <w:ind w:left="113" w:right="113"/>
              <w:jc w:val="center"/>
            </w:pPr>
          </w:p>
        </w:tc>
        <w:tc>
          <w:tcPr>
            <w:tcW w:w="709" w:type="dxa"/>
          </w:tcPr>
          <w:p w:rsidR="00E43AF2" w:rsidRPr="00607A0A" w:rsidRDefault="00E43AF2" w:rsidP="00F1001B">
            <w:r w:rsidRPr="00607A0A">
              <w:t>П.7.5</w:t>
            </w:r>
          </w:p>
        </w:tc>
        <w:tc>
          <w:tcPr>
            <w:tcW w:w="2693" w:type="dxa"/>
          </w:tcPr>
          <w:p w:rsidR="00E43AF2" w:rsidRPr="00607A0A" w:rsidRDefault="00E43AF2" w:rsidP="00F1001B">
            <w:r w:rsidRPr="00607A0A">
              <w:t>Упрощение выражений.</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pPr>
              <w:ind w:right="-426"/>
            </w:pPr>
            <w:r w:rsidRPr="00607A0A">
              <w:t>П-53</w:t>
            </w:r>
          </w:p>
        </w:tc>
        <w:tc>
          <w:tcPr>
            <w:tcW w:w="861" w:type="dxa"/>
            <w:gridSpan w:val="2"/>
            <w:tcBorders>
              <w:right w:val="single" w:sz="4" w:space="0" w:color="auto"/>
            </w:tcBorders>
          </w:tcPr>
          <w:p w:rsidR="00E43AF2" w:rsidRPr="00607A0A" w:rsidRDefault="00E43AF2" w:rsidP="00F1001B">
            <w:pPr>
              <w:ind w:right="-426"/>
            </w:pPr>
          </w:p>
        </w:tc>
        <w:tc>
          <w:tcPr>
            <w:tcW w:w="1560" w:type="dxa"/>
            <w:vMerge/>
            <w:tcBorders>
              <w:left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73</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pPr>
              <w:ind w:left="113" w:right="113"/>
              <w:jc w:val="center"/>
            </w:pPr>
          </w:p>
        </w:tc>
        <w:tc>
          <w:tcPr>
            <w:tcW w:w="709" w:type="dxa"/>
          </w:tcPr>
          <w:p w:rsidR="00E43AF2" w:rsidRPr="00607A0A" w:rsidRDefault="00E43AF2" w:rsidP="00F1001B"/>
        </w:tc>
        <w:tc>
          <w:tcPr>
            <w:tcW w:w="2693" w:type="dxa"/>
          </w:tcPr>
          <w:p w:rsidR="00E43AF2" w:rsidRPr="00607A0A" w:rsidRDefault="00E43AF2" w:rsidP="00F1001B">
            <w:pPr>
              <w:rPr>
                <w:b/>
              </w:rPr>
            </w:pPr>
            <w:r w:rsidRPr="00607A0A">
              <w:rPr>
                <w:b/>
              </w:rPr>
              <w:t>Контрольная работа №7 по теме: «Многочлены»</w:t>
            </w:r>
          </w:p>
        </w:tc>
        <w:tc>
          <w:tcPr>
            <w:tcW w:w="2031" w:type="dxa"/>
            <w:vMerge/>
            <w:tcBorders>
              <w:right w:val="single" w:sz="4" w:space="0" w:color="auto"/>
            </w:tcBorders>
          </w:tcPr>
          <w:p w:rsidR="00E43AF2" w:rsidRPr="00607A0A" w:rsidRDefault="00E43AF2" w:rsidP="00F1001B"/>
        </w:tc>
        <w:tc>
          <w:tcPr>
            <w:tcW w:w="1134" w:type="dxa"/>
            <w:tcBorders>
              <w:left w:val="single" w:sz="4" w:space="0" w:color="auto"/>
            </w:tcBorders>
          </w:tcPr>
          <w:p w:rsidR="00E43AF2" w:rsidRPr="00607A0A" w:rsidRDefault="00E43AF2" w:rsidP="00F1001B">
            <w:r w:rsidRPr="00607A0A">
              <w:rPr>
                <w:b/>
              </w:rPr>
              <w:t>К/р.№7</w:t>
            </w:r>
          </w:p>
        </w:tc>
        <w:tc>
          <w:tcPr>
            <w:tcW w:w="861" w:type="dxa"/>
            <w:gridSpan w:val="2"/>
            <w:tcBorders>
              <w:right w:val="single" w:sz="4" w:space="0" w:color="auto"/>
            </w:tcBorders>
          </w:tcPr>
          <w:p w:rsidR="00E43AF2" w:rsidRPr="00607A0A" w:rsidRDefault="00E43AF2" w:rsidP="00F1001B"/>
        </w:tc>
        <w:tc>
          <w:tcPr>
            <w:tcW w:w="1560" w:type="dxa"/>
            <w:vMerge/>
            <w:tcBorders>
              <w:left w:val="single" w:sz="4" w:space="0" w:color="auto"/>
            </w:tcBorders>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74</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extDirection w:val="btLr"/>
          </w:tcPr>
          <w:p w:rsidR="00E43AF2" w:rsidRPr="00607A0A" w:rsidRDefault="00E43AF2" w:rsidP="00F1001B">
            <w:pPr>
              <w:ind w:left="113" w:right="113"/>
              <w:jc w:val="center"/>
              <w:rPr>
                <w:b/>
              </w:rPr>
            </w:pPr>
          </w:p>
        </w:tc>
        <w:tc>
          <w:tcPr>
            <w:tcW w:w="709" w:type="dxa"/>
          </w:tcPr>
          <w:p w:rsidR="00E43AF2" w:rsidRPr="00607A0A" w:rsidRDefault="00E43AF2" w:rsidP="00F1001B">
            <w:r w:rsidRPr="00607A0A">
              <w:t>П.7.6</w:t>
            </w:r>
          </w:p>
        </w:tc>
        <w:tc>
          <w:tcPr>
            <w:tcW w:w="2693" w:type="dxa"/>
          </w:tcPr>
          <w:p w:rsidR="00E43AF2" w:rsidRPr="00607A0A" w:rsidRDefault="00E43AF2" w:rsidP="00F1001B">
            <w:r w:rsidRPr="00607A0A">
              <w:t>Анализ контрольной работы. Решение уравнений.</w:t>
            </w:r>
          </w:p>
        </w:tc>
        <w:tc>
          <w:tcPr>
            <w:tcW w:w="2031" w:type="dxa"/>
            <w:vMerge w:val="restart"/>
          </w:tcPr>
          <w:p w:rsidR="00E43AF2" w:rsidRPr="00607A0A" w:rsidRDefault="00E43AF2" w:rsidP="00F1001B">
            <w:pPr>
              <w:ind w:right="-426"/>
            </w:pPr>
            <w:r w:rsidRPr="00607A0A">
              <w:t xml:space="preserve">Составление и </w:t>
            </w:r>
          </w:p>
          <w:p w:rsidR="00E43AF2" w:rsidRPr="00607A0A" w:rsidRDefault="00E43AF2" w:rsidP="00F1001B">
            <w:pPr>
              <w:ind w:right="-426"/>
            </w:pPr>
            <w:r w:rsidRPr="00607A0A">
              <w:t xml:space="preserve">решение   </w:t>
            </w:r>
          </w:p>
          <w:p w:rsidR="00E43AF2" w:rsidRPr="00607A0A" w:rsidRDefault="00E43AF2" w:rsidP="00F1001B">
            <w:pPr>
              <w:ind w:right="-426"/>
            </w:pPr>
            <w:r w:rsidRPr="00607A0A">
              <w:t xml:space="preserve"> более    </w:t>
            </w:r>
          </w:p>
          <w:p w:rsidR="00E43AF2" w:rsidRPr="00607A0A" w:rsidRDefault="00E43AF2" w:rsidP="00F1001B">
            <w:r w:rsidRPr="00607A0A">
              <w:t xml:space="preserve"> сложных    уравнений по условию задачи.</w:t>
            </w:r>
          </w:p>
        </w:tc>
        <w:tc>
          <w:tcPr>
            <w:tcW w:w="1134" w:type="dxa"/>
          </w:tcPr>
          <w:p w:rsidR="00E43AF2" w:rsidRPr="00607A0A" w:rsidRDefault="00E43AF2" w:rsidP="00F1001B">
            <w:r w:rsidRPr="00607A0A">
              <w:t>беседа</w:t>
            </w:r>
          </w:p>
        </w:tc>
        <w:tc>
          <w:tcPr>
            <w:tcW w:w="861" w:type="dxa"/>
            <w:gridSpan w:val="2"/>
          </w:tcPr>
          <w:p w:rsidR="00E43AF2" w:rsidRPr="00607A0A" w:rsidRDefault="00E43AF2" w:rsidP="00F1001B"/>
        </w:tc>
        <w:tc>
          <w:tcPr>
            <w:tcW w:w="1560" w:type="dxa"/>
            <w:vMerge w:val="restart"/>
          </w:tcPr>
          <w:p w:rsidR="00E43AF2" w:rsidRPr="00607A0A" w:rsidRDefault="00E43AF2" w:rsidP="00F1001B">
            <w:pPr>
              <w:pStyle w:val="Style29"/>
              <w:widowControl/>
              <w:rPr>
                <w:rStyle w:val="FontStyle125"/>
              </w:rPr>
            </w:pPr>
            <w:r w:rsidRPr="00607A0A">
              <w:rPr>
                <w:rStyle w:val="FontStyle125"/>
              </w:rPr>
              <w:t>Умеют обосновывать суждения, давать определения,</w:t>
            </w:r>
          </w:p>
          <w:p w:rsidR="00E43AF2" w:rsidRPr="00607A0A" w:rsidRDefault="00E43AF2" w:rsidP="00F1001B">
            <w:pPr>
              <w:pStyle w:val="Style27"/>
              <w:widowControl/>
              <w:rPr>
                <w:rStyle w:val="FontStyle125"/>
              </w:rPr>
            </w:pPr>
            <w:r w:rsidRPr="00607A0A">
              <w:rPr>
                <w:rStyle w:val="FontStyle125"/>
              </w:rPr>
              <w:t>приводить доказательства, осуществлять</w:t>
            </w:r>
          </w:p>
          <w:p w:rsidR="00E43AF2" w:rsidRPr="00607A0A" w:rsidRDefault="00E43AF2" w:rsidP="00F1001B">
            <w:r w:rsidRPr="00607A0A">
              <w:rPr>
                <w:rStyle w:val="FontStyle125"/>
              </w:rPr>
              <w:t>итоговый и пошаговый контроль по результату</w:t>
            </w:r>
          </w:p>
        </w:tc>
        <w:tc>
          <w:tcPr>
            <w:tcW w:w="1843" w:type="dxa"/>
            <w:vMerge w:val="restart"/>
          </w:tcPr>
          <w:p w:rsidR="00E43AF2" w:rsidRPr="00607A0A" w:rsidRDefault="00E43AF2" w:rsidP="00F1001B">
            <w:pPr>
              <w:pStyle w:val="Style27"/>
              <w:widowControl/>
              <w:rPr>
                <w:rStyle w:val="FontStyle125"/>
              </w:rPr>
            </w:pPr>
            <w:r w:rsidRPr="00607A0A">
              <w:rPr>
                <w:rStyle w:val="FontStyle125"/>
              </w:rPr>
              <w:t xml:space="preserve">Умеют </w:t>
            </w:r>
          </w:p>
          <w:p w:rsidR="00E43AF2" w:rsidRPr="00607A0A" w:rsidRDefault="00E43AF2" w:rsidP="00F1001B">
            <w:pPr>
              <w:pStyle w:val="Style27"/>
              <w:widowControl/>
              <w:rPr>
                <w:rStyle w:val="FontStyle125"/>
              </w:rPr>
            </w:pPr>
            <w:r w:rsidRPr="00607A0A">
              <w:rPr>
                <w:rStyle w:val="FontStyle125"/>
              </w:rPr>
              <w:t xml:space="preserve">строить речевое высказывание в </w:t>
            </w:r>
            <w:proofErr w:type="gramStart"/>
            <w:r w:rsidRPr="00607A0A">
              <w:rPr>
                <w:rStyle w:val="FontStyle125"/>
              </w:rPr>
              <w:t>устной</w:t>
            </w:r>
            <w:proofErr w:type="gramEnd"/>
            <w:r w:rsidRPr="00607A0A">
              <w:rPr>
                <w:rStyle w:val="FontStyle125"/>
              </w:rPr>
              <w:t xml:space="preserve"> </w:t>
            </w:r>
          </w:p>
          <w:p w:rsidR="00E43AF2" w:rsidRPr="00607A0A" w:rsidRDefault="00E43AF2" w:rsidP="00F1001B">
            <w:pPr>
              <w:pStyle w:val="Style27"/>
              <w:widowControl/>
              <w:rPr>
                <w:rStyle w:val="FontStyle125"/>
              </w:rPr>
            </w:pPr>
            <w:r w:rsidRPr="00607A0A">
              <w:rPr>
                <w:rStyle w:val="FontStyle125"/>
              </w:rPr>
              <w:t>и письменной форме,</w:t>
            </w:r>
            <w:r w:rsidRPr="00223275">
              <w:t xml:space="preserve"> </w:t>
            </w:r>
            <w:r w:rsidRPr="00607A0A">
              <w:rPr>
                <w:rStyle w:val="FontStyle125"/>
              </w:rPr>
              <w:t>владеть</w:t>
            </w:r>
          </w:p>
          <w:p w:rsidR="00E43AF2" w:rsidRPr="00607A0A" w:rsidRDefault="00E43AF2" w:rsidP="00F1001B">
            <w:pPr>
              <w:pStyle w:val="Style29"/>
              <w:widowControl/>
              <w:spacing w:line="235" w:lineRule="exact"/>
              <w:ind w:right="38"/>
              <w:rPr>
                <w:rStyle w:val="FontStyle125"/>
              </w:rPr>
            </w:pPr>
            <w:r w:rsidRPr="00607A0A">
              <w:rPr>
                <w:rStyle w:val="FontStyle125"/>
              </w:rPr>
              <w:t>общим приемом решения за</w:t>
            </w:r>
            <w:r w:rsidRPr="00607A0A">
              <w:rPr>
                <w:rStyle w:val="FontStyle125"/>
              </w:rPr>
              <w:softHyphen/>
              <w:t>дач.</w:t>
            </w:r>
          </w:p>
          <w:p w:rsidR="00E43AF2" w:rsidRPr="00607A0A" w:rsidRDefault="00E43AF2" w:rsidP="00F1001B">
            <w:pPr>
              <w:pStyle w:val="Style29"/>
              <w:widowControl/>
              <w:rPr>
                <w:rStyle w:val="FontStyle125"/>
              </w:rPr>
            </w:pPr>
          </w:p>
          <w:p w:rsidR="00E43AF2" w:rsidRPr="00607A0A" w:rsidRDefault="00E43AF2" w:rsidP="00F1001B"/>
        </w:tc>
        <w:tc>
          <w:tcPr>
            <w:tcW w:w="1985" w:type="dxa"/>
            <w:vMerge w:val="restart"/>
          </w:tcPr>
          <w:p w:rsidR="00E43AF2" w:rsidRPr="00607A0A" w:rsidRDefault="00E43AF2" w:rsidP="00F1001B">
            <w:pPr>
              <w:ind w:right="-426"/>
            </w:pPr>
            <w:r w:rsidRPr="00607A0A">
              <w:t>Умеют изобразить</w:t>
            </w:r>
          </w:p>
          <w:p w:rsidR="00E43AF2" w:rsidRPr="00607A0A" w:rsidRDefault="00E43AF2" w:rsidP="00F1001B">
            <w:pPr>
              <w:ind w:right="-426"/>
            </w:pPr>
            <w:r w:rsidRPr="00607A0A">
              <w:t xml:space="preserve"> условие задачи, </w:t>
            </w:r>
          </w:p>
          <w:p w:rsidR="00E43AF2" w:rsidRPr="00607A0A" w:rsidRDefault="00E43AF2" w:rsidP="00F1001B">
            <w:r w:rsidRPr="00607A0A">
              <w:t>составить и решить уравнение.</w:t>
            </w:r>
          </w:p>
        </w:tc>
      </w:tr>
      <w:tr w:rsidR="00E43AF2" w:rsidRPr="00607A0A" w:rsidTr="00E43AF2">
        <w:tc>
          <w:tcPr>
            <w:tcW w:w="748" w:type="dxa"/>
            <w:tcBorders>
              <w:right w:val="single" w:sz="4" w:space="0" w:color="auto"/>
            </w:tcBorders>
          </w:tcPr>
          <w:p w:rsidR="00E43AF2" w:rsidRPr="00607A0A" w:rsidRDefault="00E43AF2" w:rsidP="00F1001B">
            <w:r w:rsidRPr="00607A0A">
              <w:t>75</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П.7.6</w:t>
            </w:r>
          </w:p>
        </w:tc>
        <w:tc>
          <w:tcPr>
            <w:tcW w:w="2693" w:type="dxa"/>
          </w:tcPr>
          <w:p w:rsidR="00E43AF2" w:rsidRPr="00607A0A" w:rsidRDefault="00E43AF2" w:rsidP="00F1001B">
            <w:r w:rsidRPr="00607A0A">
              <w:t>Решение задач с помощью уравнений с использованием схем.</w:t>
            </w:r>
          </w:p>
        </w:tc>
        <w:tc>
          <w:tcPr>
            <w:tcW w:w="2031" w:type="dxa"/>
            <w:vMerge/>
          </w:tcPr>
          <w:p w:rsidR="00E43AF2" w:rsidRPr="00607A0A" w:rsidRDefault="00E43AF2" w:rsidP="00F1001B"/>
        </w:tc>
        <w:tc>
          <w:tcPr>
            <w:tcW w:w="1134" w:type="dxa"/>
          </w:tcPr>
          <w:p w:rsidR="00E43AF2" w:rsidRPr="00607A0A" w:rsidRDefault="00E43AF2" w:rsidP="00F1001B">
            <w:r w:rsidRPr="00607A0A">
              <w:t>П-54</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76</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П.7.6</w:t>
            </w:r>
          </w:p>
        </w:tc>
        <w:tc>
          <w:tcPr>
            <w:tcW w:w="2693" w:type="dxa"/>
          </w:tcPr>
          <w:p w:rsidR="00E43AF2" w:rsidRPr="00607A0A" w:rsidRDefault="00E43AF2" w:rsidP="00F1001B">
            <w:r w:rsidRPr="00607A0A">
              <w:t>Решение задач с помощью уравнений.</w:t>
            </w:r>
          </w:p>
        </w:tc>
        <w:tc>
          <w:tcPr>
            <w:tcW w:w="2031" w:type="dxa"/>
            <w:vMerge/>
          </w:tcPr>
          <w:p w:rsidR="00E43AF2" w:rsidRPr="00607A0A" w:rsidRDefault="00E43AF2" w:rsidP="00F1001B"/>
        </w:tc>
        <w:tc>
          <w:tcPr>
            <w:tcW w:w="1134" w:type="dxa"/>
          </w:tcPr>
          <w:p w:rsidR="00E43AF2" w:rsidRPr="00607A0A" w:rsidRDefault="00E43AF2" w:rsidP="00F1001B">
            <w:r w:rsidRPr="00607A0A">
              <w:t>Работа в группах</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1370"/>
        </w:trPr>
        <w:tc>
          <w:tcPr>
            <w:tcW w:w="748" w:type="dxa"/>
            <w:tcBorders>
              <w:right w:val="single" w:sz="4" w:space="0" w:color="auto"/>
            </w:tcBorders>
          </w:tcPr>
          <w:p w:rsidR="00E43AF2" w:rsidRPr="00607A0A" w:rsidRDefault="00E43AF2" w:rsidP="00F1001B">
            <w:r w:rsidRPr="00607A0A">
              <w:t>77</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tc>
        <w:tc>
          <w:tcPr>
            <w:tcW w:w="2693" w:type="dxa"/>
            <w:tcBorders>
              <w:bottom w:val="single" w:sz="4" w:space="0" w:color="auto"/>
            </w:tcBorders>
          </w:tcPr>
          <w:p w:rsidR="00E43AF2" w:rsidRPr="00607A0A" w:rsidRDefault="00E43AF2" w:rsidP="00F1001B">
            <w:r w:rsidRPr="00607A0A">
              <w:rPr>
                <w:b/>
              </w:rPr>
              <w:t>Контрольная работа №8 по теме: «Решение задач с помощью уравнений».</w:t>
            </w:r>
          </w:p>
        </w:tc>
        <w:tc>
          <w:tcPr>
            <w:tcW w:w="2031" w:type="dxa"/>
            <w:tcBorders>
              <w:bottom w:val="single" w:sz="4" w:space="0" w:color="auto"/>
            </w:tcBorders>
          </w:tcPr>
          <w:p w:rsidR="00E43AF2" w:rsidRPr="00607A0A" w:rsidRDefault="00E43AF2" w:rsidP="00F1001B"/>
        </w:tc>
        <w:tc>
          <w:tcPr>
            <w:tcW w:w="1134" w:type="dxa"/>
            <w:tcBorders>
              <w:bottom w:val="single" w:sz="4" w:space="0" w:color="auto"/>
            </w:tcBorders>
          </w:tcPr>
          <w:p w:rsidR="00E43AF2" w:rsidRPr="00607A0A" w:rsidRDefault="00E43AF2" w:rsidP="00F1001B">
            <w:r w:rsidRPr="00607A0A">
              <w:rPr>
                <w:b/>
              </w:rPr>
              <w:t>К/р.№8</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78</w:t>
            </w:r>
          </w:p>
        </w:tc>
        <w:tc>
          <w:tcPr>
            <w:tcW w:w="768" w:type="dxa"/>
            <w:tcBorders>
              <w:right w:val="single" w:sz="4" w:space="0" w:color="auto"/>
            </w:tcBorders>
          </w:tcPr>
          <w:p w:rsidR="00E43AF2" w:rsidRPr="00607A0A" w:rsidRDefault="00E43AF2" w:rsidP="00F1001B"/>
        </w:tc>
        <w:tc>
          <w:tcPr>
            <w:tcW w:w="944" w:type="dxa"/>
            <w:vMerge w:val="restart"/>
            <w:tcBorders>
              <w:left w:val="single" w:sz="4" w:space="0" w:color="auto"/>
            </w:tcBorders>
            <w:textDirection w:val="btLr"/>
          </w:tcPr>
          <w:p w:rsidR="00E43AF2" w:rsidRPr="00607A0A" w:rsidRDefault="00E43AF2" w:rsidP="001520FF">
            <w:pPr>
              <w:pStyle w:val="2"/>
              <w:ind w:left="113"/>
              <w:rPr>
                <w:rFonts w:ascii="Times New Roman" w:hAnsi="Times New Roman"/>
                <w:szCs w:val="24"/>
              </w:rPr>
            </w:pPr>
            <w:r w:rsidRPr="001520FF">
              <w:rPr>
                <w:rFonts w:ascii="Times New Roman" w:hAnsi="Times New Roman"/>
                <w:color w:val="000000" w:themeColor="text1"/>
                <w:szCs w:val="24"/>
              </w:rPr>
              <w:t>Разложени</w:t>
            </w:r>
            <w:r w:rsidRPr="00607A0A">
              <w:rPr>
                <w:rFonts w:ascii="Times New Roman" w:hAnsi="Times New Roman"/>
                <w:szCs w:val="24"/>
              </w:rPr>
              <w:t>е много  членов на множители.</w:t>
            </w:r>
          </w:p>
          <w:p w:rsidR="00E43AF2" w:rsidRPr="00607A0A" w:rsidRDefault="00E43AF2" w:rsidP="00F1001B">
            <w:pPr>
              <w:pStyle w:val="2"/>
              <w:ind w:left="113"/>
              <w:jc w:val="center"/>
              <w:rPr>
                <w:rFonts w:ascii="Times New Roman" w:hAnsi="Times New Roman"/>
                <w:szCs w:val="24"/>
              </w:rPr>
            </w:pPr>
            <w:r w:rsidRPr="00607A0A">
              <w:rPr>
                <w:rFonts w:ascii="Times New Roman" w:hAnsi="Times New Roman"/>
                <w:szCs w:val="24"/>
              </w:rPr>
              <w:t>(17 часов)</w:t>
            </w:r>
          </w:p>
        </w:tc>
        <w:tc>
          <w:tcPr>
            <w:tcW w:w="709" w:type="dxa"/>
          </w:tcPr>
          <w:p w:rsidR="00E43AF2" w:rsidRPr="00607A0A" w:rsidRDefault="00E43AF2" w:rsidP="00F1001B">
            <w:r w:rsidRPr="00607A0A">
              <w:t>П.8.1</w:t>
            </w:r>
          </w:p>
        </w:tc>
        <w:tc>
          <w:tcPr>
            <w:tcW w:w="2693" w:type="dxa"/>
          </w:tcPr>
          <w:p w:rsidR="00E43AF2" w:rsidRPr="00607A0A" w:rsidRDefault="00E43AF2" w:rsidP="00F1001B">
            <w:r w:rsidRPr="00607A0A">
              <w:t>Анализ контрольной работы. Вынесение общего множителя за скобки.</w:t>
            </w:r>
          </w:p>
        </w:tc>
        <w:tc>
          <w:tcPr>
            <w:tcW w:w="2031" w:type="dxa"/>
            <w:vMerge w:val="restart"/>
          </w:tcPr>
          <w:p w:rsidR="00E43AF2" w:rsidRPr="00607A0A" w:rsidRDefault="00E43AF2" w:rsidP="00F1001B">
            <w:r w:rsidRPr="00607A0A">
              <w:t xml:space="preserve">Вынесение общего множителя за скобки. Способ </w:t>
            </w:r>
            <w:r w:rsidRPr="00607A0A">
              <w:lastRenderedPageBreak/>
              <w:t>группировки. Формула разности квадратов, формулы суммы кубов и разности кубов. Решение уравнений с помощью разложения на множители</w:t>
            </w:r>
          </w:p>
        </w:tc>
        <w:tc>
          <w:tcPr>
            <w:tcW w:w="1134" w:type="dxa"/>
          </w:tcPr>
          <w:p w:rsidR="00E43AF2" w:rsidRPr="00607A0A" w:rsidRDefault="00E43AF2" w:rsidP="00F1001B">
            <w:r w:rsidRPr="00607A0A">
              <w:lastRenderedPageBreak/>
              <w:t>беседа</w:t>
            </w:r>
          </w:p>
        </w:tc>
        <w:tc>
          <w:tcPr>
            <w:tcW w:w="861" w:type="dxa"/>
            <w:gridSpan w:val="2"/>
          </w:tcPr>
          <w:p w:rsidR="00E43AF2" w:rsidRPr="00607A0A" w:rsidRDefault="00E43AF2" w:rsidP="00F1001B"/>
        </w:tc>
        <w:tc>
          <w:tcPr>
            <w:tcW w:w="1560" w:type="dxa"/>
            <w:vMerge w:val="restart"/>
          </w:tcPr>
          <w:p w:rsidR="00E43AF2" w:rsidRPr="00607A0A" w:rsidRDefault="00E43AF2" w:rsidP="00F1001B">
            <w:pPr>
              <w:pStyle w:val="Style29"/>
              <w:widowControl/>
              <w:rPr>
                <w:rStyle w:val="FontStyle125"/>
                <w:sz w:val="22"/>
                <w:szCs w:val="22"/>
              </w:rPr>
            </w:pPr>
            <w:r w:rsidRPr="00607A0A">
              <w:rPr>
                <w:rStyle w:val="FontStyle125"/>
                <w:sz w:val="22"/>
                <w:szCs w:val="22"/>
              </w:rPr>
              <w:t>Могут аргументи</w:t>
            </w:r>
            <w:r w:rsidRPr="00607A0A">
              <w:rPr>
                <w:rStyle w:val="FontStyle125"/>
                <w:sz w:val="22"/>
                <w:szCs w:val="22"/>
              </w:rPr>
              <w:softHyphen/>
              <w:t xml:space="preserve">ровано отвечать на </w:t>
            </w:r>
            <w:r w:rsidRPr="00607A0A">
              <w:rPr>
                <w:rStyle w:val="FontStyle125"/>
                <w:sz w:val="22"/>
                <w:szCs w:val="22"/>
              </w:rPr>
              <w:lastRenderedPageBreak/>
              <w:t>вопросы собеседников;</w:t>
            </w:r>
            <w:r w:rsidRPr="00EE11D3">
              <w:t xml:space="preserve"> </w:t>
            </w:r>
            <w:r w:rsidRPr="00607A0A">
              <w:rPr>
                <w:rStyle w:val="FontStyle125"/>
                <w:sz w:val="22"/>
                <w:szCs w:val="22"/>
              </w:rPr>
              <w:t xml:space="preserve"> оформлять решения, выпол</w:t>
            </w:r>
            <w:r w:rsidRPr="00607A0A">
              <w:rPr>
                <w:rStyle w:val="FontStyle125"/>
                <w:sz w:val="22"/>
                <w:szCs w:val="22"/>
              </w:rPr>
              <w:softHyphen/>
              <w:t>нять перенос ранее усвоенных спосо</w:t>
            </w:r>
            <w:r w:rsidRPr="00607A0A">
              <w:rPr>
                <w:rStyle w:val="FontStyle125"/>
                <w:sz w:val="22"/>
                <w:szCs w:val="22"/>
              </w:rPr>
              <w:softHyphen/>
              <w:t>бов действий,  воспроизвести теорию с заданной степенью</w:t>
            </w:r>
          </w:p>
          <w:p w:rsidR="00E43AF2" w:rsidRPr="00607A0A" w:rsidRDefault="00E43AF2" w:rsidP="00F1001B">
            <w:pPr>
              <w:pStyle w:val="Style29"/>
              <w:widowControl/>
              <w:rPr>
                <w:rStyle w:val="FontStyle125"/>
                <w:sz w:val="22"/>
                <w:szCs w:val="22"/>
              </w:rPr>
            </w:pPr>
            <w:r w:rsidRPr="00607A0A">
              <w:rPr>
                <w:rStyle w:val="FontStyle125"/>
                <w:sz w:val="22"/>
                <w:szCs w:val="22"/>
              </w:rPr>
              <w:t>свернутости, на основе</w:t>
            </w:r>
          </w:p>
          <w:p w:rsidR="00E43AF2" w:rsidRPr="00607A0A" w:rsidRDefault="00E43AF2" w:rsidP="00F1001B">
            <w:pPr>
              <w:pStyle w:val="Style29"/>
              <w:widowControl/>
              <w:rPr>
                <w:rStyle w:val="FontStyle125"/>
                <w:sz w:val="22"/>
                <w:szCs w:val="22"/>
              </w:rPr>
            </w:pPr>
            <w:r w:rsidRPr="00607A0A">
              <w:rPr>
                <w:rStyle w:val="FontStyle125"/>
                <w:sz w:val="22"/>
                <w:szCs w:val="22"/>
              </w:rPr>
              <w:t>комбинирования</w:t>
            </w:r>
          </w:p>
          <w:p w:rsidR="00E43AF2" w:rsidRPr="00607A0A" w:rsidRDefault="00E43AF2" w:rsidP="00F1001B">
            <w:pPr>
              <w:pStyle w:val="Style29"/>
              <w:widowControl/>
              <w:rPr>
                <w:rStyle w:val="FontStyle125"/>
                <w:sz w:val="22"/>
                <w:szCs w:val="22"/>
              </w:rPr>
            </w:pPr>
            <w:r w:rsidRPr="00607A0A">
              <w:rPr>
                <w:rStyle w:val="FontStyle125"/>
                <w:sz w:val="22"/>
                <w:szCs w:val="22"/>
              </w:rPr>
              <w:t>ранее изученных</w:t>
            </w:r>
          </w:p>
          <w:p w:rsidR="00E43AF2" w:rsidRPr="00607A0A" w:rsidRDefault="00E43AF2" w:rsidP="00F1001B">
            <w:pPr>
              <w:pStyle w:val="Style29"/>
              <w:widowControl/>
              <w:rPr>
                <w:rStyle w:val="FontStyle125"/>
                <w:sz w:val="22"/>
                <w:szCs w:val="22"/>
              </w:rPr>
            </w:pPr>
            <w:r w:rsidRPr="00607A0A">
              <w:rPr>
                <w:rStyle w:val="FontStyle125"/>
                <w:sz w:val="22"/>
                <w:szCs w:val="22"/>
              </w:rPr>
              <w:t>алгоритмов и способов действия</w:t>
            </w:r>
          </w:p>
          <w:p w:rsidR="00E43AF2" w:rsidRPr="00607A0A" w:rsidRDefault="00E43AF2" w:rsidP="00F1001B">
            <w:pPr>
              <w:pStyle w:val="Style29"/>
              <w:widowControl/>
              <w:rPr>
                <w:rStyle w:val="FontStyle125"/>
                <w:sz w:val="22"/>
                <w:szCs w:val="22"/>
              </w:rPr>
            </w:pPr>
            <w:r w:rsidRPr="00607A0A">
              <w:rPr>
                <w:rStyle w:val="FontStyle125"/>
                <w:sz w:val="22"/>
                <w:szCs w:val="22"/>
              </w:rPr>
              <w:t>решать нетиповые</w:t>
            </w:r>
          </w:p>
          <w:p w:rsidR="00E43AF2" w:rsidRPr="00C35798" w:rsidRDefault="00E43AF2" w:rsidP="00F1001B">
            <w:pPr>
              <w:pStyle w:val="Style29"/>
              <w:widowControl/>
            </w:pPr>
            <w:r w:rsidRPr="00607A0A">
              <w:rPr>
                <w:rStyle w:val="FontStyle125"/>
                <w:sz w:val="22"/>
                <w:szCs w:val="22"/>
              </w:rPr>
              <w:t>задачи, выполняя продуктивные дей</w:t>
            </w:r>
            <w:r w:rsidRPr="00607A0A">
              <w:rPr>
                <w:rStyle w:val="FontStyle125"/>
                <w:sz w:val="22"/>
                <w:szCs w:val="22"/>
              </w:rPr>
              <w:softHyphen/>
              <w:t>ствия эвристиче</w:t>
            </w:r>
            <w:r w:rsidRPr="00607A0A">
              <w:rPr>
                <w:rStyle w:val="FontStyle125"/>
                <w:sz w:val="22"/>
                <w:szCs w:val="22"/>
              </w:rPr>
              <w:softHyphen/>
              <w:t>ского типа.</w:t>
            </w:r>
          </w:p>
        </w:tc>
        <w:tc>
          <w:tcPr>
            <w:tcW w:w="1843" w:type="dxa"/>
            <w:vMerge w:val="restart"/>
          </w:tcPr>
          <w:p w:rsidR="00E43AF2" w:rsidRPr="00607A0A" w:rsidRDefault="00E43AF2" w:rsidP="00F1001B">
            <w:pPr>
              <w:autoSpaceDE w:val="0"/>
              <w:autoSpaceDN w:val="0"/>
              <w:adjustRightInd w:val="0"/>
            </w:pPr>
            <w:r w:rsidRPr="00607A0A">
              <w:rPr>
                <w:rStyle w:val="FontStyle125"/>
              </w:rPr>
              <w:lastRenderedPageBreak/>
              <w:t xml:space="preserve">Умеют вносить необходимые коррективы в действие после его завершения на </w:t>
            </w:r>
            <w:r w:rsidRPr="00607A0A">
              <w:rPr>
                <w:rStyle w:val="FontStyle125"/>
              </w:rPr>
              <w:lastRenderedPageBreak/>
              <w:t>основе его и учета характера сделанных ошибок, догова</w:t>
            </w:r>
            <w:r w:rsidRPr="00607A0A">
              <w:rPr>
                <w:rStyle w:val="FontStyle125"/>
              </w:rPr>
              <w:softHyphen/>
              <w:t>риваться и приходить к об</w:t>
            </w:r>
            <w:r w:rsidRPr="00607A0A">
              <w:rPr>
                <w:rStyle w:val="FontStyle125"/>
              </w:rPr>
              <w:softHyphen/>
              <w:t xml:space="preserve">щему решению совместной деятельности, </w:t>
            </w:r>
            <w:r w:rsidRPr="00607A0A">
              <w:t>строить</w:t>
            </w:r>
          </w:p>
          <w:p w:rsidR="00E43AF2" w:rsidRPr="00607A0A" w:rsidRDefault="00E43AF2" w:rsidP="00F1001B">
            <w:pPr>
              <w:autoSpaceDE w:val="0"/>
              <w:autoSpaceDN w:val="0"/>
              <w:adjustRightInd w:val="0"/>
            </w:pPr>
            <w:r w:rsidRPr="00607A0A">
              <w:t>речевое высказывание в устной и письменной форме,</w:t>
            </w:r>
          </w:p>
          <w:p w:rsidR="00E43AF2" w:rsidRPr="00607A0A" w:rsidRDefault="00E43AF2" w:rsidP="00F1001B">
            <w:pPr>
              <w:autoSpaceDE w:val="0"/>
              <w:autoSpaceDN w:val="0"/>
              <w:adjustRightInd w:val="0"/>
            </w:pPr>
            <w:r w:rsidRPr="00607A0A">
              <w:t>использовать поиск необходимой ин</w:t>
            </w:r>
            <w:r w:rsidRPr="00607A0A">
              <w:softHyphen/>
              <w:t>формации для выполнения</w:t>
            </w:r>
          </w:p>
          <w:p w:rsidR="00E43AF2" w:rsidRDefault="00E43AF2" w:rsidP="00F1001B">
            <w:pPr>
              <w:pStyle w:val="Style27"/>
              <w:widowControl/>
            </w:pPr>
            <w:r w:rsidRPr="00806E12">
              <w:t>учебных заданий с использова</w:t>
            </w:r>
            <w:r w:rsidRPr="00806E12">
              <w:softHyphen/>
              <w:t>нием учебной</w:t>
            </w:r>
            <w:r>
              <w:t xml:space="preserve"> </w:t>
            </w:r>
            <w:r w:rsidRPr="00806E12">
              <w:t>литературы</w:t>
            </w:r>
            <w:r>
              <w:t>.</w:t>
            </w:r>
          </w:p>
          <w:p w:rsidR="00E43AF2" w:rsidRPr="00607A0A" w:rsidRDefault="00E43AF2" w:rsidP="00F1001B">
            <w:pPr>
              <w:pStyle w:val="Style29"/>
              <w:widowControl/>
              <w:rPr>
                <w:rStyle w:val="FontStyle125"/>
                <w:sz w:val="22"/>
                <w:szCs w:val="22"/>
              </w:rPr>
            </w:pPr>
            <w:r w:rsidRPr="00607A0A">
              <w:rPr>
                <w:rStyle w:val="FontStyle125"/>
                <w:sz w:val="22"/>
                <w:szCs w:val="22"/>
              </w:rPr>
              <w:t>Могут уверенно</w:t>
            </w:r>
          </w:p>
          <w:p w:rsidR="00E43AF2" w:rsidRPr="00607A0A" w:rsidRDefault="00E43AF2" w:rsidP="00F1001B">
            <w:pPr>
              <w:pStyle w:val="Style29"/>
              <w:widowControl/>
              <w:rPr>
                <w:rStyle w:val="FontStyle125"/>
                <w:sz w:val="22"/>
                <w:szCs w:val="22"/>
              </w:rPr>
            </w:pPr>
            <w:r w:rsidRPr="00607A0A">
              <w:rPr>
                <w:rStyle w:val="FontStyle125"/>
                <w:sz w:val="22"/>
                <w:szCs w:val="22"/>
              </w:rPr>
              <w:t>действовать в нетиповой, незнакомой ситуации, самостоятельно исправляя допустимые при этом ошибки или неточности.</w:t>
            </w:r>
          </w:p>
          <w:p w:rsidR="00E43AF2" w:rsidRPr="00607A0A" w:rsidRDefault="00E43AF2" w:rsidP="00F1001B"/>
        </w:tc>
        <w:tc>
          <w:tcPr>
            <w:tcW w:w="1985" w:type="dxa"/>
            <w:vMerge w:val="restart"/>
          </w:tcPr>
          <w:p w:rsidR="00E43AF2" w:rsidRPr="00607A0A" w:rsidRDefault="00E43AF2" w:rsidP="00F1001B">
            <w:pPr>
              <w:shd w:val="clear" w:color="auto" w:fill="FFFFFF"/>
              <w:ind w:left="60" w:right="14" w:hanging="60"/>
              <w:jc w:val="both"/>
            </w:pPr>
            <w:r w:rsidRPr="00607A0A">
              <w:lastRenderedPageBreak/>
              <w:t>Выработать умение выполнять разложе</w:t>
            </w:r>
            <w:r w:rsidRPr="00607A0A">
              <w:softHyphen/>
              <w:t xml:space="preserve">ние на </w:t>
            </w:r>
            <w:r w:rsidRPr="00607A0A">
              <w:lastRenderedPageBreak/>
              <w:t>множители с помощью вынесения общего множителя за скобки и способом группировки, а также с применением формул сокращенного умножения.</w:t>
            </w:r>
          </w:p>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lastRenderedPageBreak/>
              <w:t>79</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pPr>
              <w:pStyle w:val="2"/>
              <w:ind w:left="113"/>
              <w:jc w:val="center"/>
              <w:rPr>
                <w:rFonts w:ascii="Times New Roman" w:hAnsi="Times New Roman"/>
              </w:rPr>
            </w:pPr>
          </w:p>
        </w:tc>
        <w:tc>
          <w:tcPr>
            <w:tcW w:w="709" w:type="dxa"/>
          </w:tcPr>
          <w:p w:rsidR="00E43AF2" w:rsidRPr="00607A0A" w:rsidRDefault="00E43AF2" w:rsidP="00F1001B">
            <w:r w:rsidRPr="00607A0A">
              <w:t>П.8.1</w:t>
            </w:r>
          </w:p>
        </w:tc>
        <w:tc>
          <w:tcPr>
            <w:tcW w:w="2693" w:type="dxa"/>
          </w:tcPr>
          <w:p w:rsidR="00E43AF2" w:rsidRPr="00607A0A" w:rsidRDefault="00E43AF2" w:rsidP="00F1001B">
            <w:r w:rsidRPr="00607A0A">
              <w:t>Разложение на множители. Сокращение дробей.</w:t>
            </w:r>
          </w:p>
        </w:tc>
        <w:tc>
          <w:tcPr>
            <w:tcW w:w="2031" w:type="dxa"/>
            <w:vMerge/>
          </w:tcPr>
          <w:p w:rsidR="00E43AF2" w:rsidRPr="00607A0A" w:rsidRDefault="00E43AF2" w:rsidP="00F1001B"/>
        </w:tc>
        <w:tc>
          <w:tcPr>
            <w:tcW w:w="1134" w:type="dxa"/>
          </w:tcPr>
          <w:p w:rsidR="00E43AF2" w:rsidRPr="00607A0A" w:rsidRDefault="00E43AF2" w:rsidP="00F1001B">
            <w:pPr>
              <w:ind w:right="-426"/>
            </w:pPr>
            <w:r w:rsidRPr="00607A0A">
              <w:t>П-59</w:t>
            </w:r>
          </w:p>
          <w:p w:rsidR="00E43AF2" w:rsidRPr="00607A0A" w:rsidRDefault="00E43AF2" w:rsidP="00F1001B"/>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lastRenderedPageBreak/>
              <w:t>80</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pPr>
              <w:pStyle w:val="2"/>
              <w:ind w:left="113"/>
              <w:jc w:val="center"/>
              <w:rPr>
                <w:rFonts w:ascii="Times New Roman" w:hAnsi="Times New Roman"/>
              </w:rPr>
            </w:pPr>
          </w:p>
        </w:tc>
        <w:tc>
          <w:tcPr>
            <w:tcW w:w="709" w:type="dxa"/>
          </w:tcPr>
          <w:p w:rsidR="00E43AF2" w:rsidRPr="00607A0A" w:rsidRDefault="00E43AF2" w:rsidP="00F1001B">
            <w:r w:rsidRPr="00607A0A">
              <w:t>П.8.2</w:t>
            </w:r>
          </w:p>
        </w:tc>
        <w:tc>
          <w:tcPr>
            <w:tcW w:w="2693" w:type="dxa"/>
          </w:tcPr>
          <w:p w:rsidR="00E43AF2" w:rsidRPr="00607A0A" w:rsidRDefault="00E43AF2" w:rsidP="00F1001B">
            <w:r w:rsidRPr="00607A0A">
              <w:t>Способ группировки</w:t>
            </w:r>
          </w:p>
        </w:tc>
        <w:tc>
          <w:tcPr>
            <w:tcW w:w="2031" w:type="dxa"/>
            <w:vMerge/>
          </w:tcPr>
          <w:p w:rsidR="00E43AF2" w:rsidRPr="00607A0A" w:rsidRDefault="00E43AF2" w:rsidP="00F1001B"/>
        </w:tc>
        <w:tc>
          <w:tcPr>
            <w:tcW w:w="1134" w:type="dxa"/>
          </w:tcPr>
          <w:p w:rsidR="00E43AF2" w:rsidRPr="00607A0A" w:rsidRDefault="00E43AF2" w:rsidP="00F1001B">
            <w:r w:rsidRPr="00607A0A">
              <w:t>беседа</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81</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pPr>
              <w:pStyle w:val="2"/>
              <w:ind w:left="113"/>
              <w:jc w:val="center"/>
              <w:rPr>
                <w:rFonts w:ascii="Times New Roman" w:hAnsi="Times New Roman"/>
              </w:rPr>
            </w:pPr>
          </w:p>
        </w:tc>
        <w:tc>
          <w:tcPr>
            <w:tcW w:w="709" w:type="dxa"/>
          </w:tcPr>
          <w:p w:rsidR="00E43AF2" w:rsidRPr="00607A0A" w:rsidRDefault="00E43AF2" w:rsidP="00F1001B">
            <w:r w:rsidRPr="00607A0A">
              <w:t>П.8.2</w:t>
            </w:r>
          </w:p>
        </w:tc>
        <w:tc>
          <w:tcPr>
            <w:tcW w:w="2693" w:type="dxa"/>
          </w:tcPr>
          <w:p w:rsidR="00E43AF2" w:rsidRPr="00607A0A" w:rsidRDefault="00E43AF2" w:rsidP="00F1001B">
            <w:r w:rsidRPr="00607A0A">
              <w:t>Разложение на множители способом группировки.</w:t>
            </w:r>
          </w:p>
        </w:tc>
        <w:tc>
          <w:tcPr>
            <w:tcW w:w="2031" w:type="dxa"/>
            <w:vMerge/>
          </w:tcPr>
          <w:p w:rsidR="00E43AF2" w:rsidRPr="00607A0A" w:rsidRDefault="00E43AF2" w:rsidP="00F1001B"/>
        </w:tc>
        <w:tc>
          <w:tcPr>
            <w:tcW w:w="1134" w:type="dxa"/>
          </w:tcPr>
          <w:p w:rsidR="00E43AF2" w:rsidRPr="00607A0A" w:rsidRDefault="00E43AF2" w:rsidP="00F1001B">
            <w:r w:rsidRPr="00607A0A">
              <w:t>фронтальный опрос</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82</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pPr>
              <w:pStyle w:val="2"/>
              <w:ind w:left="113"/>
              <w:jc w:val="center"/>
              <w:rPr>
                <w:rFonts w:ascii="Times New Roman" w:hAnsi="Times New Roman"/>
              </w:rPr>
            </w:pPr>
          </w:p>
        </w:tc>
        <w:tc>
          <w:tcPr>
            <w:tcW w:w="709" w:type="dxa"/>
          </w:tcPr>
          <w:p w:rsidR="00E43AF2" w:rsidRPr="00607A0A" w:rsidRDefault="00E43AF2" w:rsidP="00F1001B">
            <w:r w:rsidRPr="00607A0A">
              <w:t>П.8.2</w:t>
            </w:r>
          </w:p>
        </w:tc>
        <w:tc>
          <w:tcPr>
            <w:tcW w:w="2693" w:type="dxa"/>
          </w:tcPr>
          <w:p w:rsidR="00E43AF2" w:rsidRPr="00607A0A" w:rsidRDefault="00E43AF2" w:rsidP="00F1001B">
            <w:r w:rsidRPr="00607A0A">
              <w:t>Разложение на множители способом группировки.</w:t>
            </w:r>
          </w:p>
        </w:tc>
        <w:tc>
          <w:tcPr>
            <w:tcW w:w="2031" w:type="dxa"/>
            <w:vMerge/>
          </w:tcPr>
          <w:p w:rsidR="00E43AF2" w:rsidRPr="00607A0A" w:rsidRDefault="00E43AF2" w:rsidP="00F1001B"/>
        </w:tc>
        <w:tc>
          <w:tcPr>
            <w:tcW w:w="1134" w:type="dxa"/>
          </w:tcPr>
          <w:p w:rsidR="00E43AF2" w:rsidRPr="00607A0A" w:rsidRDefault="00E43AF2" w:rsidP="00F1001B">
            <w:pPr>
              <w:ind w:right="-426"/>
            </w:pPr>
            <w:r w:rsidRPr="00607A0A">
              <w:t>П-60</w:t>
            </w:r>
          </w:p>
          <w:p w:rsidR="00E43AF2" w:rsidRPr="00607A0A" w:rsidRDefault="00E43AF2" w:rsidP="00F1001B"/>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83</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pPr>
              <w:pStyle w:val="2"/>
              <w:ind w:left="113"/>
              <w:jc w:val="center"/>
              <w:rPr>
                <w:rFonts w:ascii="Times New Roman" w:hAnsi="Times New Roman"/>
              </w:rPr>
            </w:pPr>
          </w:p>
        </w:tc>
        <w:tc>
          <w:tcPr>
            <w:tcW w:w="709" w:type="dxa"/>
          </w:tcPr>
          <w:p w:rsidR="00E43AF2" w:rsidRPr="00607A0A" w:rsidRDefault="00E43AF2" w:rsidP="00F1001B">
            <w:r w:rsidRPr="00607A0A">
              <w:t>П.8.3</w:t>
            </w:r>
          </w:p>
        </w:tc>
        <w:tc>
          <w:tcPr>
            <w:tcW w:w="2693" w:type="dxa"/>
          </w:tcPr>
          <w:p w:rsidR="00E43AF2" w:rsidRPr="00607A0A" w:rsidRDefault="00E43AF2" w:rsidP="00F1001B">
            <w:r w:rsidRPr="00607A0A">
              <w:t>Формула разности квадратов.</w:t>
            </w:r>
          </w:p>
        </w:tc>
        <w:tc>
          <w:tcPr>
            <w:tcW w:w="2031" w:type="dxa"/>
            <w:vMerge/>
          </w:tcPr>
          <w:p w:rsidR="00E43AF2" w:rsidRPr="00607A0A" w:rsidRDefault="00E43AF2" w:rsidP="00F1001B"/>
        </w:tc>
        <w:tc>
          <w:tcPr>
            <w:tcW w:w="1134" w:type="dxa"/>
          </w:tcPr>
          <w:p w:rsidR="00E43AF2" w:rsidRPr="00607A0A" w:rsidRDefault="00E43AF2" w:rsidP="00F1001B">
            <w:r w:rsidRPr="00607A0A">
              <w:t>Работа в группах</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975"/>
        </w:trPr>
        <w:tc>
          <w:tcPr>
            <w:tcW w:w="748" w:type="dxa"/>
            <w:tcBorders>
              <w:right w:val="single" w:sz="4" w:space="0" w:color="auto"/>
            </w:tcBorders>
          </w:tcPr>
          <w:p w:rsidR="00E43AF2" w:rsidRPr="00607A0A" w:rsidRDefault="00E43AF2" w:rsidP="00F1001B">
            <w:r w:rsidRPr="00607A0A">
              <w:t>84</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pPr>
              <w:pStyle w:val="2"/>
              <w:ind w:left="113"/>
              <w:jc w:val="center"/>
              <w:rPr>
                <w:rFonts w:ascii="Times New Roman" w:hAnsi="Times New Roman"/>
              </w:rPr>
            </w:pPr>
          </w:p>
        </w:tc>
        <w:tc>
          <w:tcPr>
            <w:tcW w:w="709" w:type="dxa"/>
          </w:tcPr>
          <w:p w:rsidR="00E43AF2" w:rsidRPr="00607A0A" w:rsidRDefault="00E43AF2" w:rsidP="00F1001B">
            <w:r w:rsidRPr="00607A0A">
              <w:t>П.8.3</w:t>
            </w:r>
          </w:p>
        </w:tc>
        <w:tc>
          <w:tcPr>
            <w:tcW w:w="2693" w:type="dxa"/>
          </w:tcPr>
          <w:p w:rsidR="00E43AF2" w:rsidRPr="00607A0A" w:rsidRDefault="00E43AF2" w:rsidP="00F1001B">
            <w:r w:rsidRPr="00607A0A">
              <w:t>Формула разности квадратов и её применение.</w:t>
            </w:r>
          </w:p>
        </w:tc>
        <w:tc>
          <w:tcPr>
            <w:tcW w:w="2031" w:type="dxa"/>
            <w:vMerge/>
            <w:tcBorders>
              <w:bottom w:val="single" w:sz="4" w:space="0" w:color="auto"/>
            </w:tcBorders>
          </w:tcPr>
          <w:p w:rsidR="00E43AF2" w:rsidRPr="00607A0A" w:rsidRDefault="00E43AF2" w:rsidP="00F1001B"/>
        </w:tc>
        <w:tc>
          <w:tcPr>
            <w:tcW w:w="1134" w:type="dxa"/>
          </w:tcPr>
          <w:p w:rsidR="00E43AF2" w:rsidRPr="00607A0A" w:rsidRDefault="00E43AF2" w:rsidP="00F1001B">
            <w:r w:rsidRPr="00607A0A">
              <w:t>фронтальный опрос</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828"/>
        </w:trPr>
        <w:tc>
          <w:tcPr>
            <w:tcW w:w="748" w:type="dxa"/>
            <w:tcBorders>
              <w:right w:val="single" w:sz="4" w:space="0" w:color="auto"/>
            </w:tcBorders>
          </w:tcPr>
          <w:p w:rsidR="00E43AF2" w:rsidRPr="00607A0A" w:rsidRDefault="00E43AF2" w:rsidP="00F1001B">
            <w:r w:rsidRPr="00607A0A">
              <w:t>85</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extDirection w:val="btLr"/>
          </w:tcPr>
          <w:p w:rsidR="00E43AF2" w:rsidRPr="00607A0A" w:rsidRDefault="00E43AF2" w:rsidP="00F1001B">
            <w:pPr>
              <w:pStyle w:val="2"/>
              <w:ind w:left="113"/>
              <w:jc w:val="center"/>
              <w:rPr>
                <w:rFonts w:ascii="Times New Roman" w:hAnsi="Times New Roman"/>
                <w:szCs w:val="24"/>
              </w:rPr>
            </w:pPr>
          </w:p>
        </w:tc>
        <w:tc>
          <w:tcPr>
            <w:tcW w:w="709" w:type="dxa"/>
          </w:tcPr>
          <w:p w:rsidR="00E43AF2" w:rsidRPr="00607A0A" w:rsidRDefault="00E43AF2" w:rsidP="00F1001B">
            <w:r w:rsidRPr="00607A0A">
              <w:t>П.8.3</w:t>
            </w:r>
          </w:p>
        </w:tc>
        <w:tc>
          <w:tcPr>
            <w:tcW w:w="2693" w:type="dxa"/>
          </w:tcPr>
          <w:p w:rsidR="00E43AF2" w:rsidRPr="00607A0A" w:rsidRDefault="00E43AF2" w:rsidP="00F1001B">
            <w:r w:rsidRPr="00607A0A">
              <w:t>Формула разности квадратов и её применение.</w:t>
            </w:r>
          </w:p>
        </w:tc>
        <w:tc>
          <w:tcPr>
            <w:tcW w:w="2031" w:type="dxa"/>
            <w:tcBorders>
              <w:top w:val="single" w:sz="4" w:space="0" w:color="auto"/>
            </w:tcBorders>
          </w:tcPr>
          <w:p w:rsidR="00E43AF2" w:rsidRPr="00607A0A" w:rsidRDefault="00E43AF2" w:rsidP="00F1001B"/>
        </w:tc>
        <w:tc>
          <w:tcPr>
            <w:tcW w:w="1134" w:type="dxa"/>
          </w:tcPr>
          <w:p w:rsidR="00E43AF2" w:rsidRPr="00607A0A" w:rsidRDefault="00E43AF2" w:rsidP="00F1001B">
            <w:pPr>
              <w:ind w:right="-426"/>
            </w:pPr>
            <w:r w:rsidRPr="00607A0A">
              <w:t>П-61</w:t>
            </w:r>
          </w:p>
          <w:p w:rsidR="00E43AF2" w:rsidRPr="00607A0A" w:rsidRDefault="00E43AF2" w:rsidP="00F1001B"/>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86</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П.8.4</w:t>
            </w:r>
          </w:p>
        </w:tc>
        <w:tc>
          <w:tcPr>
            <w:tcW w:w="2693" w:type="dxa"/>
          </w:tcPr>
          <w:p w:rsidR="00E43AF2" w:rsidRPr="00607A0A" w:rsidRDefault="00E43AF2" w:rsidP="00F1001B">
            <w:r w:rsidRPr="00607A0A">
              <w:t>Формула разности и суммы кубов.</w:t>
            </w:r>
          </w:p>
        </w:tc>
        <w:tc>
          <w:tcPr>
            <w:tcW w:w="2031" w:type="dxa"/>
            <w:tcBorders>
              <w:top w:val="single" w:sz="4" w:space="0" w:color="auto"/>
              <w:bottom w:val="single" w:sz="4" w:space="0" w:color="auto"/>
            </w:tcBorders>
          </w:tcPr>
          <w:p w:rsidR="00E43AF2" w:rsidRPr="00607A0A" w:rsidRDefault="00E43AF2" w:rsidP="00F1001B"/>
        </w:tc>
        <w:tc>
          <w:tcPr>
            <w:tcW w:w="1134" w:type="dxa"/>
          </w:tcPr>
          <w:p w:rsidR="00E43AF2" w:rsidRPr="00607A0A" w:rsidRDefault="00E43AF2" w:rsidP="00F1001B">
            <w:r w:rsidRPr="00607A0A">
              <w:t>Работа в группах</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87</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П.8.4</w:t>
            </w:r>
          </w:p>
        </w:tc>
        <w:tc>
          <w:tcPr>
            <w:tcW w:w="2693" w:type="dxa"/>
          </w:tcPr>
          <w:p w:rsidR="00E43AF2" w:rsidRPr="00607A0A" w:rsidRDefault="00E43AF2" w:rsidP="00F1001B">
            <w:r w:rsidRPr="00607A0A">
              <w:t>Формула разности и суммы кубов и её применение.</w:t>
            </w:r>
          </w:p>
        </w:tc>
        <w:tc>
          <w:tcPr>
            <w:tcW w:w="2031" w:type="dxa"/>
            <w:tcBorders>
              <w:top w:val="single" w:sz="4" w:space="0" w:color="auto"/>
              <w:bottom w:val="single" w:sz="4" w:space="0" w:color="auto"/>
            </w:tcBorders>
          </w:tcPr>
          <w:p w:rsidR="00E43AF2" w:rsidRPr="00607A0A" w:rsidRDefault="00E43AF2" w:rsidP="00F1001B"/>
        </w:tc>
        <w:tc>
          <w:tcPr>
            <w:tcW w:w="1134" w:type="dxa"/>
          </w:tcPr>
          <w:p w:rsidR="00E43AF2" w:rsidRPr="00607A0A" w:rsidRDefault="00E43AF2" w:rsidP="00F1001B">
            <w:pPr>
              <w:ind w:right="-426"/>
            </w:pPr>
            <w:r w:rsidRPr="00607A0A">
              <w:t>П-62</w:t>
            </w:r>
          </w:p>
          <w:p w:rsidR="00E43AF2" w:rsidRPr="00607A0A" w:rsidRDefault="00E43AF2" w:rsidP="00F1001B"/>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88</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П.8.5</w:t>
            </w:r>
          </w:p>
        </w:tc>
        <w:tc>
          <w:tcPr>
            <w:tcW w:w="2693" w:type="dxa"/>
          </w:tcPr>
          <w:p w:rsidR="00E43AF2" w:rsidRPr="00607A0A" w:rsidRDefault="00E43AF2" w:rsidP="00F1001B">
            <w:r w:rsidRPr="00607A0A">
              <w:t>Разложение на множители с применением нескольких способов.</w:t>
            </w:r>
          </w:p>
        </w:tc>
        <w:tc>
          <w:tcPr>
            <w:tcW w:w="2031" w:type="dxa"/>
            <w:tcBorders>
              <w:top w:val="single" w:sz="4" w:space="0" w:color="auto"/>
              <w:bottom w:val="single" w:sz="4" w:space="0" w:color="auto"/>
            </w:tcBorders>
          </w:tcPr>
          <w:p w:rsidR="00E43AF2" w:rsidRPr="00607A0A" w:rsidRDefault="00E43AF2" w:rsidP="00F1001B"/>
        </w:tc>
        <w:tc>
          <w:tcPr>
            <w:tcW w:w="1134" w:type="dxa"/>
          </w:tcPr>
          <w:p w:rsidR="00E43AF2" w:rsidRPr="00607A0A" w:rsidRDefault="00E43AF2" w:rsidP="00F1001B">
            <w:r w:rsidRPr="00607A0A">
              <w:t>беседа</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1352"/>
        </w:trPr>
        <w:tc>
          <w:tcPr>
            <w:tcW w:w="748" w:type="dxa"/>
            <w:tcBorders>
              <w:right w:val="single" w:sz="4" w:space="0" w:color="auto"/>
            </w:tcBorders>
          </w:tcPr>
          <w:p w:rsidR="00E43AF2" w:rsidRPr="00607A0A" w:rsidRDefault="00E43AF2" w:rsidP="00F1001B">
            <w:r w:rsidRPr="00607A0A">
              <w:t>89</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П.8.5</w:t>
            </w:r>
          </w:p>
        </w:tc>
        <w:tc>
          <w:tcPr>
            <w:tcW w:w="2693" w:type="dxa"/>
          </w:tcPr>
          <w:p w:rsidR="00E43AF2" w:rsidRPr="00607A0A" w:rsidRDefault="00E43AF2" w:rsidP="00F1001B">
            <w:r w:rsidRPr="00607A0A">
              <w:t>Разложение на множители с применением нескольких способов.</w:t>
            </w:r>
          </w:p>
        </w:tc>
        <w:tc>
          <w:tcPr>
            <w:tcW w:w="2031" w:type="dxa"/>
            <w:tcBorders>
              <w:top w:val="single" w:sz="4" w:space="0" w:color="auto"/>
            </w:tcBorders>
          </w:tcPr>
          <w:p w:rsidR="00E43AF2" w:rsidRPr="00607A0A" w:rsidRDefault="00E43AF2" w:rsidP="00F1001B"/>
        </w:tc>
        <w:tc>
          <w:tcPr>
            <w:tcW w:w="1134" w:type="dxa"/>
          </w:tcPr>
          <w:p w:rsidR="00E43AF2" w:rsidRPr="00607A0A" w:rsidRDefault="00E43AF2" w:rsidP="00F1001B">
            <w:r w:rsidRPr="00607A0A">
              <w:t>фронтальный опрос</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90</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П.8.5</w:t>
            </w:r>
          </w:p>
        </w:tc>
        <w:tc>
          <w:tcPr>
            <w:tcW w:w="2693" w:type="dxa"/>
          </w:tcPr>
          <w:p w:rsidR="00E43AF2" w:rsidRPr="00607A0A" w:rsidRDefault="00E43AF2" w:rsidP="00F1001B">
            <w:r w:rsidRPr="00607A0A">
              <w:t xml:space="preserve">Разложение на множители с </w:t>
            </w:r>
            <w:r w:rsidRPr="00607A0A">
              <w:lastRenderedPageBreak/>
              <w:t>применением нескольких способов. Упрощение выражений.</w:t>
            </w:r>
          </w:p>
        </w:tc>
        <w:tc>
          <w:tcPr>
            <w:tcW w:w="2031" w:type="dxa"/>
          </w:tcPr>
          <w:p w:rsidR="00E43AF2" w:rsidRPr="00607A0A" w:rsidRDefault="00E43AF2" w:rsidP="00F1001B"/>
        </w:tc>
        <w:tc>
          <w:tcPr>
            <w:tcW w:w="1134" w:type="dxa"/>
          </w:tcPr>
          <w:p w:rsidR="00E43AF2" w:rsidRPr="00607A0A" w:rsidRDefault="00E43AF2" w:rsidP="00F1001B">
            <w:pPr>
              <w:ind w:right="-426"/>
            </w:pPr>
            <w:r w:rsidRPr="00607A0A">
              <w:t>П-63</w:t>
            </w:r>
          </w:p>
          <w:p w:rsidR="00E43AF2" w:rsidRPr="00607A0A" w:rsidRDefault="00E43AF2" w:rsidP="00F1001B"/>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557"/>
        </w:trPr>
        <w:tc>
          <w:tcPr>
            <w:tcW w:w="748" w:type="dxa"/>
            <w:tcBorders>
              <w:right w:val="single" w:sz="4" w:space="0" w:color="auto"/>
            </w:tcBorders>
          </w:tcPr>
          <w:p w:rsidR="00E43AF2" w:rsidRPr="00607A0A" w:rsidRDefault="00E43AF2" w:rsidP="00F1001B">
            <w:r w:rsidRPr="00607A0A">
              <w:lastRenderedPageBreak/>
              <w:t>91</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П.8.6</w:t>
            </w:r>
          </w:p>
        </w:tc>
        <w:tc>
          <w:tcPr>
            <w:tcW w:w="2693" w:type="dxa"/>
          </w:tcPr>
          <w:p w:rsidR="00E43AF2" w:rsidRPr="00607A0A" w:rsidRDefault="00E43AF2" w:rsidP="00F1001B">
            <w:r w:rsidRPr="00607A0A">
              <w:t xml:space="preserve">Решение уравнений с помощью разложения на множители. </w:t>
            </w:r>
            <w:proofErr w:type="spellStart"/>
            <w:r w:rsidRPr="00607A0A">
              <w:t>С\</w:t>
            </w:r>
            <w:proofErr w:type="gramStart"/>
            <w:r w:rsidRPr="00607A0A">
              <w:t>р</w:t>
            </w:r>
            <w:proofErr w:type="spellEnd"/>
            <w:proofErr w:type="gramEnd"/>
            <w:r w:rsidRPr="00607A0A">
              <w:t xml:space="preserve"> «Применение формул сокращенного умножения».</w:t>
            </w:r>
          </w:p>
        </w:tc>
        <w:tc>
          <w:tcPr>
            <w:tcW w:w="2031" w:type="dxa"/>
          </w:tcPr>
          <w:p w:rsidR="00E43AF2" w:rsidRPr="00607A0A" w:rsidRDefault="00E43AF2" w:rsidP="00F1001B"/>
        </w:tc>
        <w:tc>
          <w:tcPr>
            <w:tcW w:w="1134" w:type="dxa"/>
          </w:tcPr>
          <w:p w:rsidR="00E43AF2" w:rsidRPr="00607A0A" w:rsidRDefault="00E43AF2" w:rsidP="00F1001B">
            <w:pPr>
              <w:rPr>
                <w:b/>
              </w:rPr>
            </w:pPr>
            <w:proofErr w:type="spellStart"/>
            <w:r w:rsidRPr="00607A0A">
              <w:rPr>
                <w:b/>
              </w:rPr>
              <w:t>С.</w:t>
            </w:r>
            <w:proofErr w:type="gramStart"/>
            <w:r w:rsidRPr="00607A0A">
              <w:rPr>
                <w:b/>
              </w:rPr>
              <w:t>р</w:t>
            </w:r>
            <w:proofErr w:type="spellEnd"/>
            <w:proofErr w:type="gramEnd"/>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val="restart"/>
            <w:tcBorders>
              <w:top w:val="nil"/>
            </w:tcBorders>
          </w:tcPr>
          <w:p w:rsidR="00E43AF2" w:rsidRPr="00607A0A" w:rsidRDefault="00E43AF2" w:rsidP="00F1001B"/>
        </w:tc>
        <w:tc>
          <w:tcPr>
            <w:tcW w:w="1985" w:type="dxa"/>
            <w:vMerge w:val="restart"/>
            <w:tcBorders>
              <w:top w:val="nil"/>
            </w:tcBorders>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92</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П.8.6</w:t>
            </w:r>
          </w:p>
        </w:tc>
        <w:tc>
          <w:tcPr>
            <w:tcW w:w="2693" w:type="dxa"/>
          </w:tcPr>
          <w:p w:rsidR="00E43AF2" w:rsidRPr="00607A0A" w:rsidRDefault="00E43AF2" w:rsidP="00F1001B">
            <w:r w:rsidRPr="00607A0A">
              <w:t>Решение уравнений с помощью разложения на множители.</w:t>
            </w:r>
          </w:p>
        </w:tc>
        <w:tc>
          <w:tcPr>
            <w:tcW w:w="2031" w:type="dxa"/>
          </w:tcPr>
          <w:p w:rsidR="00E43AF2" w:rsidRPr="00607A0A" w:rsidRDefault="00E43AF2" w:rsidP="00F1001B"/>
        </w:tc>
        <w:tc>
          <w:tcPr>
            <w:tcW w:w="1134" w:type="dxa"/>
          </w:tcPr>
          <w:p w:rsidR="00E43AF2" w:rsidRPr="00607A0A" w:rsidRDefault="00E43AF2" w:rsidP="00F1001B">
            <w:r w:rsidRPr="00607A0A">
              <w:t>фронтальный опрос</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Borders>
              <w:top w:val="nil"/>
            </w:tcBorders>
          </w:tcPr>
          <w:p w:rsidR="00E43AF2" w:rsidRPr="00607A0A" w:rsidRDefault="00E43AF2" w:rsidP="00F1001B"/>
        </w:tc>
        <w:tc>
          <w:tcPr>
            <w:tcW w:w="1985" w:type="dxa"/>
            <w:vMerge/>
            <w:tcBorders>
              <w:top w:val="nil"/>
            </w:tcBorders>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93</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П.8.6</w:t>
            </w:r>
          </w:p>
        </w:tc>
        <w:tc>
          <w:tcPr>
            <w:tcW w:w="2693" w:type="dxa"/>
          </w:tcPr>
          <w:p w:rsidR="00E43AF2" w:rsidRPr="00607A0A" w:rsidRDefault="00E43AF2" w:rsidP="00F1001B">
            <w:r w:rsidRPr="00607A0A">
              <w:t>Решение уравнений с помощью разложения на множители.</w:t>
            </w:r>
          </w:p>
        </w:tc>
        <w:tc>
          <w:tcPr>
            <w:tcW w:w="2031" w:type="dxa"/>
          </w:tcPr>
          <w:p w:rsidR="00E43AF2" w:rsidRPr="00607A0A" w:rsidRDefault="00E43AF2" w:rsidP="00F1001B"/>
        </w:tc>
        <w:tc>
          <w:tcPr>
            <w:tcW w:w="1134" w:type="dxa"/>
          </w:tcPr>
          <w:p w:rsidR="00E43AF2" w:rsidRPr="00607A0A" w:rsidRDefault="00E43AF2" w:rsidP="00F1001B">
            <w:pPr>
              <w:ind w:right="-426"/>
            </w:pPr>
            <w:r w:rsidRPr="00607A0A">
              <w:t>П-64</w:t>
            </w:r>
          </w:p>
          <w:p w:rsidR="00E43AF2" w:rsidRPr="00607A0A" w:rsidRDefault="00E43AF2" w:rsidP="00F1001B"/>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Borders>
              <w:top w:val="nil"/>
            </w:tcBorders>
          </w:tcPr>
          <w:p w:rsidR="00E43AF2" w:rsidRPr="00607A0A" w:rsidRDefault="00E43AF2" w:rsidP="00F1001B"/>
        </w:tc>
        <w:tc>
          <w:tcPr>
            <w:tcW w:w="1985" w:type="dxa"/>
            <w:vMerge/>
            <w:tcBorders>
              <w:top w:val="nil"/>
            </w:tcBorders>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94</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tc>
        <w:tc>
          <w:tcPr>
            <w:tcW w:w="2693" w:type="dxa"/>
          </w:tcPr>
          <w:p w:rsidR="00E43AF2" w:rsidRPr="00607A0A" w:rsidRDefault="00E43AF2" w:rsidP="00F1001B">
            <w:r w:rsidRPr="00607A0A">
              <w:rPr>
                <w:b/>
              </w:rPr>
              <w:t>Контрольная работа №9 по теме: «Разложение многочленов на множители».</w:t>
            </w:r>
          </w:p>
        </w:tc>
        <w:tc>
          <w:tcPr>
            <w:tcW w:w="2031" w:type="dxa"/>
          </w:tcPr>
          <w:p w:rsidR="00E43AF2" w:rsidRPr="00607A0A" w:rsidRDefault="00E43AF2" w:rsidP="00F1001B"/>
        </w:tc>
        <w:tc>
          <w:tcPr>
            <w:tcW w:w="1134" w:type="dxa"/>
          </w:tcPr>
          <w:p w:rsidR="00E43AF2" w:rsidRPr="00607A0A" w:rsidRDefault="00E43AF2" w:rsidP="00F1001B">
            <w:r w:rsidRPr="00607A0A">
              <w:rPr>
                <w:b/>
              </w:rPr>
              <w:t>К/р.№9</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Borders>
              <w:top w:val="nil"/>
            </w:tcBorders>
          </w:tcPr>
          <w:p w:rsidR="00E43AF2" w:rsidRPr="00607A0A" w:rsidRDefault="00E43AF2" w:rsidP="00F1001B"/>
        </w:tc>
        <w:tc>
          <w:tcPr>
            <w:tcW w:w="1985" w:type="dxa"/>
            <w:vMerge/>
            <w:tcBorders>
              <w:top w:val="nil"/>
            </w:tcBorders>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95</w:t>
            </w:r>
          </w:p>
        </w:tc>
        <w:tc>
          <w:tcPr>
            <w:tcW w:w="768" w:type="dxa"/>
            <w:tcBorders>
              <w:right w:val="single" w:sz="4" w:space="0" w:color="auto"/>
            </w:tcBorders>
          </w:tcPr>
          <w:p w:rsidR="00E43AF2" w:rsidRPr="00607A0A" w:rsidRDefault="00E43AF2" w:rsidP="00F1001B"/>
        </w:tc>
        <w:tc>
          <w:tcPr>
            <w:tcW w:w="944" w:type="dxa"/>
            <w:vMerge w:val="restart"/>
            <w:tcBorders>
              <w:left w:val="single" w:sz="4" w:space="0" w:color="auto"/>
            </w:tcBorders>
            <w:textDirection w:val="btLr"/>
          </w:tcPr>
          <w:p w:rsidR="00E43AF2" w:rsidRPr="00607A0A" w:rsidRDefault="00E43AF2" w:rsidP="00F1001B">
            <w:pPr>
              <w:ind w:left="113" w:right="113"/>
              <w:jc w:val="center"/>
            </w:pPr>
            <w:r w:rsidRPr="00607A0A">
              <w:rPr>
                <w:b/>
              </w:rPr>
              <w:t>Частота    и  вероятность. (5часов)</w:t>
            </w:r>
          </w:p>
        </w:tc>
        <w:tc>
          <w:tcPr>
            <w:tcW w:w="709" w:type="dxa"/>
          </w:tcPr>
          <w:p w:rsidR="00E43AF2" w:rsidRPr="00607A0A" w:rsidRDefault="00E43AF2" w:rsidP="00F1001B">
            <w:r w:rsidRPr="00607A0A">
              <w:t>П.9.1</w:t>
            </w:r>
          </w:p>
        </w:tc>
        <w:tc>
          <w:tcPr>
            <w:tcW w:w="2693" w:type="dxa"/>
          </w:tcPr>
          <w:p w:rsidR="00E43AF2" w:rsidRPr="00607A0A" w:rsidRDefault="00E43AF2" w:rsidP="00F1001B">
            <w:r w:rsidRPr="00607A0A">
              <w:t>Анализ контрольной работы.  Относительная частота случайного события.</w:t>
            </w:r>
          </w:p>
        </w:tc>
        <w:tc>
          <w:tcPr>
            <w:tcW w:w="2031" w:type="dxa"/>
            <w:vMerge w:val="restart"/>
          </w:tcPr>
          <w:p w:rsidR="00E43AF2" w:rsidRPr="00607A0A" w:rsidRDefault="00E43AF2" w:rsidP="00F1001B">
            <w:pPr>
              <w:shd w:val="clear" w:color="auto" w:fill="FFFFFF"/>
              <w:ind w:left="24" w:right="58" w:firstLine="343"/>
            </w:pPr>
            <w:r w:rsidRPr="00607A0A">
              <w:t>Частота случайного события. Оценка вероятности случайного события по его частоте. Сложение вероятностей.</w:t>
            </w:r>
          </w:p>
          <w:p w:rsidR="00E43AF2" w:rsidRPr="00607A0A" w:rsidRDefault="00E43AF2" w:rsidP="00F1001B"/>
        </w:tc>
        <w:tc>
          <w:tcPr>
            <w:tcW w:w="1134" w:type="dxa"/>
          </w:tcPr>
          <w:p w:rsidR="00E43AF2" w:rsidRPr="00607A0A" w:rsidRDefault="00E43AF2" w:rsidP="00F1001B">
            <w:r w:rsidRPr="00607A0A">
              <w:t>беседа</w:t>
            </w:r>
          </w:p>
        </w:tc>
        <w:tc>
          <w:tcPr>
            <w:tcW w:w="861" w:type="dxa"/>
            <w:gridSpan w:val="2"/>
          </w:tcPr>
          <w:p w:rsidR="00E43AF2" w:rsidRPr="00607A0A" w:rsidRDefault="00E43AF2" w:rsidP="00F1001B"/>
        </w:tc>
        <w:tc>
          <w:tcPr>
            <w:tcW w:w="1560" w:type="dxa"/>
            <w:vMerge w:val="restart"/>
          </w:tcPr>
          <w:p w:rsidR="00E43AF2" w:rsidRPr="00607A0A" w:rsidRDefault="00E43AF2" w:rsidP="00F1001B">
            <w:pPr>
              <w:pStyle w:val="Style29"/>
              <w:widowControl/>
              <w:rPr>
                <w:rStyle w:val="FontStyle125"/>
              </w:rPr>
            </w:pPr>
            <w:r w:rsidRPr="00607A0A">
              <w:rPr>
                <w:rStyle w:val="FontStyle125"/>
              </w:rPr>
              <w:t>Могут уверенно</w:t>
            </w:r>
          </w:p>
          <w:p w:rsidR="00E43AF2" w:rsidRPr="00607A0A" w:rsidRDefault="00E43AF2" w:rsidP="00F1001B">
            <w:pPr>
              <w:pStyle w:val="Style29"/>
              <w:widowControl/>
              <w:rPr>
                <w:rStyle w:val="FontStyle125"/>
              </w:rPr>
            </w:pPr>
            <w:proofErr w:type="gramStart"/>
            <w:r w:rsidRPr="00607A0A">
              <w:rPr>
                <w:rStyle w:val="FontStyle125"/>
              </w:rPr>
              <w:t>действовать в нетиповой, незнакомой ситуации, самостоятельно исправляя допустимые при этом</w:t>
            </w:r>
            <w:proofErr w:type="gramEnd"/>
          </w:p>
          <w:p w:rsidR="00E43AF2" w:rsidRPr="00607A0A" w:rsidRDefault="00E43AF2" w:rsidP="00F1001B">
            <w:r w:rsidRPr="00607A0A">
              <w:rPr>
                <w:rStyle w:val="FontStyle125"/>
              </w:rPr>
              <w:t>ошибки или неточности</w:t>
            </w:r>
          </w:p>
        </w:tc>
        <w:tc>
          <w:tcPr>
            <w:tcW w:w="1843" w:type="dxa"/>
            <w:vMerge w:val="restart"/>
          </w:tcPr>
          <w:p w:rsidR="00E43AF2" w:rsidRPr="00607A0A" w:rsidRDefault="00E43AF2" w:rsidP="00F1001B">
            <w:r w:rsidRPr="00607A0A">
              <w:rPr>
                <w:rStyle w:val="FontStyle125"/>
              </w:rPr>
              <w:t xml:space="preserve"> Умеют различать спо</w:t>
            </w:r>
            <w:r w:rsidRPr="00607A0A">
              <w:rPr>
                <w:rStyle w:val="FontStyle125"/>
              </w:rPr>
              <w:softHyphen/>
              <w:t>соб и результат действия,</w:t>
            </w:r>
            <w:r w:rsidRPr="00607A0A">
              <w:t xml:space="preserve"> </w:t>
            </w:r>
            <w:r w:rsidRPr="00607A0A">
              <w:rPr>
                <w:rStyle w:val="FontStyle125"/>
              </w:rPr>
              <w:t>ориентиро</w:t>
            </w:r>
            <w:r w:rsidRPr="00607A0A">
              <w:rPr>
                <w:rStyle w:val="FontStyle125"/>
              </w:rPr>
              <w:softHyphen/>
              <w:t>ваться на разнообразие спосо</w:t>
            </w:r>
            <w:r w:rsidRPr="00607A0A">
              <w:rPr>
                <w:rStyle w:val="FontStyle125"/>
              </w:rPr>
              <w:softHyphen/>
              <w:t>бов решения задач,</w:t>
            </w:r>
            <w:r w:rsidRPr="00607A0A">
              <w:t xml:space="preserve"> </w:t>
            </w:r>
            <w:r w:rsidRPr="00607A0A">
              <w:rPr>
                <w:rStyle w:val="FontStyle125"/>
              </w:rPr>
              <w:t>контроли</w:t>
            </w:r>
            <w:r w:rsidRPr="00607A0A">
              <w:rPr>
                <w:rStyle w:val="FontStyle125"/>
              </w:rPr>
              <w:softHyphen/>
              <w:t>ровать действие партнера.</w:t>
            </w:r>
          </w:p>
        </w:tc>
        <w:tc>
          <w:tcPr>
            <w:tcW w:w="1985" w:type="dxa"/>
            <w:vMerge w:val="restart"/>
          </w:tcPr>
          <w:p w:rsidR="00E43AF2" w:rsidRPr="00607A0A" w:rsidRDefault="00E43AF2" w:rsidP="00F1001B">
            <w:pPr>
              <w:shd w:val="clear" w:color="auto" w:fill="FFFFFF"/>
              <w:ind w:left="17" w:right="65" w:hanging="17"/>
              <w:jc w:val="both"/>
            </w:pPr>
            <w:r w:rsidRPr="00607A0A">
              <w:t>Показать возможность оценивания ве</w:t>
            </w:r>
            <w:r w:rsidRPr="00607A0A">
              <w:softHyphen/>
              <w:t>роятности случайного события по его частоте.</w:t>
            </w:r>
          </w:p>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96</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П.9.2</w:t>
            </w:r>
          </w:p>
        </w:tc>
        <w:tc>
          <w:tcPr>
            <w:tcW w:w="2693" w:type="dxa"/>
          </w:tcPr>
          <w:p w:rsidR="00E43AF2" w:rsidRPr="00607A0A" w:rsidRDefault="00E43AF2" w:rsidP="00F1001B">
            <w:pPr>
              <w:rPr>
                <w:b/>
              </w:rPr>
            </w:pPr>
            <w:r w:rsidRPr="00607A0A">
              <w:t>Относительная частота случайного события. Случайные исходы.</w:t>
            </w:r>
          </w:p>
        </w:tc>
        <w:tc>
          <w:tcPr>
            <w:tcW w:w="2031" w:type="dxa"/>
            <w:vMerge/>
          </w:tcPr>
          <w:p w:rsidR="00E43AF2" w:rsidRPr="00607A0A" w:rsidRDefault="00E43AF2" w:rsidP="00F1001B"/>
        </w:tc>
        <w:tc>
          <w:tcPr>
            <w:tcW w:w="1134" w:type="dxa"/>
          </w:tcPr>
          <w:p w:rsidR="00E43AF2" w:rsidRPr="00607A0A" w:rsidRDefault="00E43AF2" w:rsidP="00F1001B">
            <w:pPr>
              <w:ind w:right="-426"/>
            </w:pPr>
            <w:r w:rsidRPr="00607A0A">
              <w:t>П-65</w:t>
            </w:r>
          </w:p>
          <w:p w:rsidR="00E43AF2" w:rsidRPr="00607A0A" w:rsidRDefault="00E43AF2" w:rsidP="00F1001B"/>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97</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П.9.3</w:t>
            </w:r>
          </w:p>
        </w:tc>
        <w:tc>
          <w:tcPr>
            <w:tcW w:w="2693" w:type="dxa"/>
          </w:tcPr>
          <w:p w:rsidR="00E43AF2" w:rsidRPr="00607A0A" w:rsidRDefault="00E43AF2" w:rsidP="00F1001B">
            <w:r w:rsidRPr="00607A0A">
              <w:t>Вероятность случайного события.</w:t>
            </w:r>
          </w:p>
        </w:tc>
        <w:tc>
          <w:tcPr>
            <w:tcW w:w="2031" w:type="dxa"/>
            <w:vMerge/>
          </w:tcPr>
          <w:p w:rsidR="00E43AF2" w:rsidRPr="00607A0A" w:rsidRDefault="00E43AF2" w:rsidP="00F1001B"/>
        </w:tc>
        <w:tc>
          <w:tcPr>
            <w:tcW w:w="1134" w:type="dxa"/>
          </w:tcPr>
          <w:p w:rsidR="00E43AF2" w:rsidRPr="00607A0A" w:rsidRDefault="00E43AF2" w:rsidP="00F1001B">
            <w:r w:rsidRPr="00607A0A">
              <w:t>фронтальный опрос</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c>
          <w:tcPr>
            <w:tcW w:w="748" w:type="dxa"/>
            <w:tcBorders>
              <w:right w:val="single" w:sz="4" w:space="0" w:color="auto"/>
            </w:tcBorders>
          </w:tcPr>
          <w:p w:rsidR="00E43AF2" w:rsidRPr="00607A0A" w:rsidRDefault="00E43AF2" w:rsidP="00F1001B">
            <w:r w:rsidRPr="00607A0A">
              <w:t>98</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П.9.3</w:t>
            </w:r>
          </w:p>
        </w:tc>
        <w:tc>
          <w:tcPr>
            <w:tcW w:w="2693" w:type="dxa"/>
          </w:tcPr>
          <w:p w:rsidR="00E43AF2" w:rsidRPr="00607A0A" w:rsidRDefault="00E43AF2" w:rsidP="00F1001B">
            <w:pPr>
              <w:rPr>
                <w:b/>
              </w:rPr>
            </w:pPr>
            <w:r w:rsidRPr="00607A0A">
              <w:t>Вероятность случайного события. Прогнозы.</w:t>
            </w:r>
          </w:p>
        </w:tc>
        <w:tc>
          <w:tcPr>
            <w:tcW w:w="2031" w:type="dxa"/>
            <w:vMerge/>
          </w:tcPr>
          <w:p w:rsidR="00E43AF2" w:rsidRPr="00607A0A" w:rsidRDefault="00E43AF2" w:rsidP="00F1001B"/>
        </w:tc>
        <w:tc>
          <w:tcPr>
            <w:tcW w:w="1134" w:type="dxa"/>
          </w:tcPr>
          <w:p w:rsidR="00E43AF2" w:rsidRPr="00607A0A" w:rsidRDefault="00E43AF2" w:rsidP="00F1001B">
            <w:pPr>
              <w:ind w:right="-426"/>
            </w:pPr>
            <w:r w:rsidRPr="00607A0A">
              <w:t>П-66</w:t>
            </w:r>
          </w:p>
          <w:p w:rsidR="00E43AF2" w:rsidRPr="00607A0A" w:rsidRDefault="00E43AF2" w:rsidP="00F1001B"/>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E43AF2" w:rsidRPr="00607A0A" w:rsidTr="00E43AF2">
        <w:trPr>
          <w:trHeight w:val="416"/>
        </w:trPr>
        <w:tc>
          <w:tcPr>
            <w:tcW w:w="748" w:type="dxa"/>
            <w:tcBorders>
              <w:right w:val="single" w:sz="4" w:space="0" w:color="auto"/>
            </w:tcBorders>
          </w:tcPr>
          <w:p w:rsidR="00E43AF2" w:rsidRPr="00607A0A" w:rsidRDefault="00E43AF2" w:rsidP="00F1001B">
            <w:r w:rsidRPr="00607A0A">
              <w:t>99</w:t>
            </w:r>
          </w:p>
        </w:tc>
        <w:tc>
          <w:tcPr>
            <w:tcW w:w="768" w:type="dxa"/>
            <w:tcBorders>
              <w:right w:val="single" w:sz="4" w:space="0" w:color="auto"/>
            </w:tcBorders>
          </w:tcPr>
          <w:p w:rsidR="00E43AF2" w:rsidRPr="00607A0A" w:rsidRDefault="00E43AF2" w:rsidP="00F1001B"/>
        </w:tc>
        <w:tc>
          <w:tcPr>
            <w:tcW w:w="944" w:type="dxa"/>
            <w:vMerge/>
            <w:tcBorders>
              <w:left w:val="single" w:sz="4" w:space="0" w:color="auto"/>
            </w:tcBorders>
          </w:tcPr>
          <w:p w:rsidR="00E43AF2" w:rsidRPr="00607A0A" w:rsidRDefault="00E43AF2" w:rsidP="00F1001B"/>
        </w:tc>
        <w:tc>
          <w:tcPr>
            <w:tcW w:w="709" w:type="dxa"/>
          </w:tcPr>
          <w:p w:rsidR="00E43AF2" w:rsidRPr="00607A0A" w:rsidRDefault="00E43AF2" w:rsidP="00F1001B">
            <w:r w:rsidRPr="00607A0A">
              <w:t>П.9.3</w:t>
            </w:r>
          </w:p>
        </w:tc>
        <w:tc>
          <w:tcPr>
            <w:tcW w:w="2693" w:type="dxa"/>
          </w:tcPr>
          <w:p w:rsidR="00E43AF2" w:rsidRPr="00607A0A" w:rsidRDefault="00E43AF2" w:rsidP="00F1001B">
            <w:pPr>
              <w:rPr>
                <w:b/>
              </w:rPr>
            </w:pPr>
            <w:r w:rsidRPr="00607A0A">
              <w:t xml:space="preserve">Вероятностная шкала. </w:t>
            </w:r>
          </w:p>
        </w:tc>
        <w:tc>
          <w:tcPr>
            <w:tcW w:w="2031" w:type="dxa"/>
            <w:vMerge/>
          </w:tcPr>
          <w:p w:rsidR="00E43AF2" w:rsidRPr="00607A0A" w:rsidRDefault="00E43AF2" w:rsidP="00F1001B"/>
        </w:tc>
        <w:tc>
          <w:tcPr>
            <w:tcW w:w="1134" w:type="dxa"/>
          </w:tcPr>
          <w:p w:rsidR="00E43AF2" w:rsidRPr="00607A0A" w:rsidRDefault="00E43AF2" w:rsidP="00F1001B">
            <w:r w:rsidRPr="00607A0A">
              <w:t>фронтальный опрос</w:t>
            </w:r>
          </w:p>
        </w:tc>
        <w:tc>
          <w:tcPr>
            <w:tcW w:w="861" w:type="dxa"/>
            <w:gridSpan w:val="2"/>
          </w:tcPr>
          <w:p w:rsidR="00E43AF2" w:rsidRPr="00607A0A" w:rsidRDefault="00E43AF2" w:rsidP="00F1001B"/>
        </w:tc>
        <w:tc>
          <w:tcPr>
            <w:tcW w:w="1560" w:type="dxa"/>
            <w:vMerge/>
          </w:tcPr>
          <w:p w:rsidR="00E43AF2" w:rsidRPr="00607A0A" w:rsidRDefault="00E43AF2" w:rsidP="00F1001B"/>
        </w:tc>
        <w:tc>
          <w:tcPr>
            <w:tcW w:w="1843" w:type="dxa"/>
            <w:vMerge/>
          </w:tcPr>
          <w:p w:rsidR="00E43AF2" w:rsidRPr="00607A0A" w:rsidRDefault="00E43AF2" w:rsidP="00F1001B"/>
        </w:tc>
        <w:tc>
          <w:tcPr>
            <w:tcW w:w="1985" w:type="dxa"/>
            <w:vMerge/>
          </w:tcPr>
          <w:p w:rsidR="00E43AF2" w:rsidRPr="00607A0A" w:rsidRDefault="00E43AF2" w:rsidP="00F1001B"/>
        </w:tc>
      </w:tr>
      <w:tr w:rsidR="001520FF" w:rsidRPr="00607A0A" w:rsidTr="00E43AF2">
        <w:tc>
          <w:tcPr>
            <w:tcW w:w="748" w:type="dxa"/>
            <w:tcBorders>
              <w:right w:val="single" w:sz="4" w:space="0" w:color="auto"/>
            </w:tcBorders>
          </w:tcPr>
          <w:p w:rsidR="001520FF" w:rsidRPr="00607A0A" w:rsidRDefault="001520FF" w:rsidP="00F1001B">
            <w:r>
              <w:lastRenderedPageBreak/>
              <w:t>100</w:t>
            </w:r>
          </w:p>
        </w:tc>
        <w:tc>
          <w:tcPr>
            <w:tcW w:w="768" w:type="dxa"/>
            <w:tcBorders>
              <w:right w:val="single" w:sz="4" w:space="0" w:color="auto"/>
            </w:tcBorders>
          </w:tcPr>
          <w:p w:rsidR="001520FF" w:rsidRPr="00607A0A" w:rsidRDefault="001520FF" w:rsidP="00F1001B"/>
        </w:tc>
        <w:tc>
          <w:tcPr>
            <w:tcW w:w="944" w:type="dxa"/>
            <w:vMerge w:val="restart"/>
            <w:tcBorders>
              <w:left w:val="single" w:sz="4" w:space="0" w:color="auto"/>
            </w:tcBorders>
            <w:textDirection w:val="btLr"/>
          </w:tcPr>
          <w:p w:rsidR="001520FF" w:rsidRPr="00607A0A" w:rsidRDefault="001520FF" w:rsidP="001520FF">
            <w:pPr>
              <w:ind w:left="113" w:right="113"/>
              <w:rPr>
                <w:b/>
              </w:rPr>
            </w:pPr>
            <w:r w:rsidRPr="00607A0A">
              <w:rPr>
                <w:b/>
              </w:rPr>
              <w:t>Итоговое повторение. (</w:t>
            </w:r>
            <w:r>
              <w:rPr>
                <w:b/>
              </w:rPr>
              <w:t>6</w:t>
            </w:r>
            <w:r w:rsidRPr="00607A0A">
              <w:rPr>
                <w:b/>
              </w:rPr>
              <w:t xml:space="preserve"> час</w:t>
            </w:r>
            <w:r>
              <w:rPr>
                <w:b/>
              </w:rPr>
              <w:t>.</w:t>
            </w:r>
            <w:r w:rsidRPr="00607A0A">
              <w:rPr>
                <w:b/>
              </w:rPr>
              <w:t>)</w:t>
            </w:r>
          </w:p>
        </w:tc>
        <w:tc>
          <w:tcPr>
            <w:tcW w:w="709" w:type="dxa"/>
          </w:tcPr>
          <w:p w:rsidR="001520FF" w:rsidRPr="00607A0A" w:rsidRDefault="001520FF" w:rsidP="00F1001B"/>
        </w:tc>
        <w:tc>
          <w:tcPr>
            <w:tcW w:w="2693" w:type="dxa"/>
          </w:tcPr>
          <w:p w:rsidR="001520FF" w:rsidRPr="001520FF" w:rsidRDefault="001520FF" w:rsidP="00F1001B">
            <w:r w:rsidRPr="001520FF">
              <w:t>Повторение. Решение уравнений</w:t>
            </w:r>
          </w:p>
        </w:tc>
        <w:tc>
          <w:tcPr>
            <w:tcW w:w="2031" w:type="dxa"/>
          </w:tcPr>
          <w:p w:rsidR="001520FF" w:rsidRPr="001520FF" w:rsidRDefault="001520FF" w:rsidP="00F1001B"/>
        </w:tc>
        <w:tc>
          <w:tcPr>
            <w:tcW w:w="1134" w:type="dxa"/>
          </w:tcPr>
          <w:p w:rsidR="001520FF" w:rsidRPr="001520FF" w:rsidRDefault="001520FF" w:rsidP="00F1001B">
            <w:r w:rsidRPr="00607A0A">
              <w:t>фронтальный опрос</w:t>
            </w:r>
          </w:p>
        </w:tc>
        <w:tc>
          <w:tcPr>
            <w:tcW w:w="861" w:type="dxa"/>
            <w:gridSpan w:val="2"/>
          </w:tcPr>
          <w:p w:rsidR="001520FF" w:rsidRPr="00607A0A" w:rsidRDefault="001520FF" w:rsidP="00F1001B"/>
        </w:tc>
        <w:tc>
          <w:tcPr>
            <w:tcW w:w="1560" w:type="dxa"/>
            <w:vMerge w:val="restart"/>
          </w:tcPr>
          <w:p w:rsidR="001520FF" w:rsidRPr="00607A0A" w:rsidRDefault="001520FF" w:rsidP="00F1001B">
            <w:pPr>
              <w:autoSpaceDE w:val="0"/>
              <w:autoSpaceDN w:val="0"/>
              <w:adjustRightInd w:val="0"/>
            </w:pPr>
            <w:r w:rsidRPr="00607A0A">
              <w:t>Могут решать нетиповые задачи,</w:t>
            </w:r>
          </w:p>
          <w:p w:rsidR="001520FF" w:rsidRPr="00607A0A" w:rsidRDefault="001520FF" w:rsidP="00F1001B">
            <w:pPr>
              <w:autoSpaceDE w:val="0"/>
              <w:autoSpaceDN w:val="0"/>
              <w:adjustRightInd w:val="0"/>
            </w:pPr>
            <w:r w:rsidRPr="00607A0A">
              <w:t>выполняя продуктивные действия</w:t>
            </w:r>
          </w:p>
          <w:p w:rsidR="001520FF" w:rsidRPr="00607A0A" w:rsidRDefault="001520FF" w:rsidP="00F1001B">
            <w:r w:rsidRPr="00607A0A">
              <w:t>эвристического типа.</w:t>
            </w:r>
          </w:p>
        </w:tc>
        <w:tc>
          <w:tcPr>
            <w:tcW w:w="1843" w:type="dxa"/>
            <w:vMerge w:val="restart"/>
          </w:tcPr>
          <w:p w:rsidR="001520FF" w:rsidRPr="001520FF" w:rsidRDefault="001520FF" w:rsidP="00F1001B">
            <w:pPr>
              <w:rPr>
                <w:rStyle w:val="FontStyle125"/>
                <w:sz w:val="20"/>
                <w:szCs w:val="20"/>
              </w:rPr>
            </w:pPr>
            <w:r w:rsidRPr="001520FF">
              <w:rPr>
                <w:rStyle w:val="FontStyle125"/>
                <w:sz w:val="20"/>
                <w:szCs w:val="20"/>
              </w:rPr>
              <w:t>Умеют оценивать правильность выполнения действия на уровне адекватной ретроспективной оценки</w:t>
            </w:r>
          </w:p>
        </w:tc>
        <w:tc>
          <w:tcPr>
            <w:tcW w:w="1985" w:type="dxa"/>
            <w:vMerge w:val="restart"/>
          </w:tcPr>
          <w:p w:rsidR="001520FF" w:rsidRPr="00607A0A" w:rsidRDefault="001520FF" w:rsidP="00F1001B">
            <w:r w:rsidRPr="00607A0A">
              <w:t>Уметь обоб</w:t>
            </w:r>
            <w:r w:rsidRPr="00607A0A">
              <w:softHyphen/>
              <w:t>щать и систе</w:t>
            </w:r>
            <w:r w:rsidRPr="00607A0A">
              <w:softHyphen/>
              <w:t>матизировать знания по ос</w:t>
            </w:r>
            <w:r w:rsidRPr="00607A0A">
              <w:softHyphen/>
              <w:t>новным темам курса матема</w:t>
            </w:r>
            <w:r w:rsidRPr="00607A0A">
              <w:softHyphen/>
              <w:t>тики 7 класса, решать задачи повышенной сложности</w:t>
            </w:r>
          </w:p>
        </w:tc>
      </w:tr>
      <w:tr w:rsidR="001520FF" w:rsidRPr="00607A0A" w:rsidTr="00E43AF2">
        <w:tc>
          <w:tcPr>
            <w:tcW w:w="748" w:type="dxa"/>
            <w:tcBorders>
              <w:right w:val="single" w:sz="4" w:space="0" w:color="auto"/>
            </w:tcBorders>
          </w:tcPr>
          <w:p w:rsidR="001520FF" w:rsidRPr="00607A0A" w:rsidRDefault="001520FF" w:rsidP="00F1001B">
            <w:r>
              <w:t>101</w:t>
            </w:r>
          </w:p>
        </w:tc>
        <w:tc>
          <w:tcPr>
            <w:tcW w:w="768" w:type="dxa"/>
            <w:tcBorders>
              <w:right w:val="single" w:sz="4" w:space="0" w:color="auto"/>
            </w:tcBorders>
          </w:tcPr>
          <w:p w:rsidR="001520FF" w:rsidRPr="00607A0A" w:rsidRDefault="001520FF" w:rsidP="00F1001B"/>
        </w:tc>
        <w:tc>
          <w:tcPr>
            <w:tcW w:w="944" w:type="dxa"/>
            <w:vMerge/>
            <w:tcBorders>
              <w:left w:val="single" w:sz="4" w:space="0" w:color="auto"/>
            </w:tcBorders>
            <w:textDirection w:val="btLr"/>
          </w:tcPr>
          <w:p w:rsidR="001520FF" w:rsidRPr="00607A0A" w:rsidRDefault="001520FF" w:rsidP="00F1001B">
            <w:pPr>
              <w:ind w:left="113" w:right="113"/>
              <w:rPr>
                <w:b/>
              </w:rPr>
            </w:pPr>
          </w:p>
        </w:tc>
        <w:tc>
          <w:tcPr>
            <w:tcW w:w="709" w:type="dxa"/>
          </w:tcPr>
          <w:p w:rsidR="001520FF" w:rsidRPr="00607A0A" w:rsidRDefault="001520FF" w:rsidP="00F1001B"/>
        </w:tc>
        <w:tc>
          <w:tcPr>
            <w:tcW w:w="2693" w:type="dxa"/>
          </w:tcPr>
          <w:p w:rsidR="001520FF" w:rsidRPr="001520FF" w:rsidRDefault="001520FF" w:rsidP="00F1001B">
            <w:r>
              <w:t>Повторение. Координаты и графики</w:t>
            </w:r>
          </w:p>
        </w:tc>
        <w:tc>
          <w:tcPr>
            <w:tcW w:w="2031" w:type="dxa"/>
          </w:tcPr>
          <w:p w:rsidR="001520FF" w:rsidRPr="001520FF" w:rsidRDefault="001520FF" w:rsidP="00F1001B"/>
        </w:tc>
        <w:tc>
          <w:tcPr>
            <w:tcW w:w="1134" w:type="dxa"/>
          </w:tcPr>
          <w:p w:rsidR="001520FF" w:rsidRPr="001520FF" w:rsidRDefault="001520FF" w:rsidP="00F1001B">
            <w:r w:rsidRPr="00607A0A">
              <w:t>фронтальный опрос</w:t>
            </w:r>
          </w:p>
        </w:tc>
        <w:tc>
          <w:tcPr>
            <w:tcW w:w="861" w:type="dxa"/>
            <w:gridSpan w:val="2"/>
          </w:tcPr>
          <w:p w:rsidR="001520FF" w:rsidRPr="00607A0A" w:rsidRDefault="001520FF" w:rsidP="00F1001B"/>
        </w:tc>
        <w:tc>
          <w:tcPr>
            <w:tcW w:w="1560" w:type="dxa"/>
            <w:vMerge/>
          </w:tcPr>
          <w:p w:rsidR="001520FF" w:rsidRPr="00607A0A" w:rsidRDefault="001520FF" w:rsidP="00F1001B"/>
        </w:tc>
        <w:tc>
          <w:tcPr>
            <w:tcW w:w="1843" w:type="dxa"/>
            <w:vMerge/>
          </w:tcPr>
          <w:p w:rsidR="001520FF" w:rsidRPr="00607A0A" w:rsidRDefault="001520FF" w:rsidP="00F1001B">
            <w:pPr>
              <w:rPr>
                <w:rStyle w:val="FontStyle125"/>
              </w:rPr>
            </w:pPr>
          </w:p>
        </w:tc>
        <w:tc>
          <w:tcPr>
            <w:tcW w:w="1985" w:type="dxa"/>
            <w:vMerge/>
          </w:tcPr>
          <w:p w:rsidR="001520FF" w:rsidRPr="00607A0A" w:rsidRDefault="001520FF" w:rsidP="00F1001B"/>
        </w:tc>
      </w:tr>
      <w:tr w:rsidR="001520FF" w:rsidRPr="00607A0A" w:rsidTr="00E43AF2">
        <w:tc>
          <w:tcPr>
            <w:tcW w:w="748" w:type="dxa"/>
            <w:tcBorders>
              <w:right w:val="single" w:sz="4" w:space="0" w:color="auto"/>
            </w:tcBorders>
          </w:tcPr>
          <w:p w:rsidR="001520FF" w:rsidRPr="00607A0A" w:rsidRDefault="001520FF" w:rsidP="00F1001B">
            <w:r>
              <w:t>102</w:t>
            </w:r>
          </w:p>
        </w:tc>
        <w:tc>
          <w:tcPr>
            <w:tcW w:w="768" w:type="dxa"/>
            <w:tcBorders>
              <w:right w:val="single" w:sz="4" w:space="0" w:color="auto"/>
            </w:tcBorders>
          </w:tcPr>
          <w:p w:rsidR="001520FF" w:rsidRPr="00607A0A" w:rsidRDefault="001520FF" w:rsidP="00F1001B"/>
        </w:tc>
        <w:tc>
          <w:tcPr>
            <w:tcW w:w="944" w:type="dxa"/>
            <w:vMerge/>
            <w:tcBorders>
              <w:left w:val="single" w:sz="4" w:space="0" w:color="auto"/>
            </w:tcBorders>
            <w:textDirection w:val="btLr"/>
          </w:tcPr>
          <w:p w:rsidR="001520FF" w:rsidRPr="00607A0A" w:rsidRDefault="001520FF" w:rsidP="00F1001B">
            <w:pPr>
              <w:ind w:left="113" w:right="113"/>
              <w:rPr>
                <w:b/>
              </w:rPr>
            </w:pPr>
          </w:p>
        </w:tc>
        <w:tc>
          <w:tcPr>
            <w:tcW w:w="709" w:type="dxa"/>
          </w:tcPr>
          <w:p w:rsidR="001520FF" w:rsidRPr="00607A0A" w:rsidRDefault="001520FF" w:rsidP="00F1001B"/>
        </w:tc>
        <w:tc>
          <w:tcPr>
            <w:tcW w:w="2693" w:type="dxa"/>
          </w:tcPr>
          <w:p w:rsidR="001520FF" w:rsidRPr="001520FF" w:rsidRDefault="001520FF" w:rsidP="00F1001B">
            <w:r>
              <w:t>Повторение. Формулы сокращенного умножения</w:t>
            </w:r>
          </w:p>
        </w:tc>
        <w:tc>
          <w:tcPr>
            <w:tcW w:w="2031" w:type="dxa"/>
          </w:tcPr>
          <w:p w:rsidR="001520FF" w:rsidRPr="001520FF" w:rsidRDefault="001520FF" w:rsidP="00F1001B"/>
        </w:tc>
        <w:tc>
          <w:tcPr>
            <w:tcW w:w="1134" w:type="dxa"/>
          </w:tcPr>
          <w:p w:rsidR="001520FF" w:rsidRPr="001520FF" w:rsidRDefault="001520FF" w:rsidP="00F1001B">
            <w:r w:rsidRPr="00607A0A">
              <w:t>фронтальный опрос</w:t>
            </w:r>
          </w:p>
        </w:tc>
        <w:tc>
          <w:tcPr>
            <w:tcW w:w="861" w:type="dxa"/>
            <w:gridSpan w:val="2"/>
          </w:tcPr>
          <w:p w:rsidR="001520FF" w:rsidRPr="00607A0A" w:rsidRDefault="001520FF" w:rsidP="00F1001B"/>
        </w:tc>
        <w:tc>
          <w:tcPr>
            <w:tcW w:w="1560" w:type="dxa"/>
            <w:vMerge/>
          </w:tcPr>
          <w:p w:rsidR="001520FF" w:rsidRPr="00607A0A" w:rsidRDefault="001520FF" w:rsidP="00F1001B"/>
        </w:tc>
        <w:tc>
          <w:tcPr>
            <w:tcW w:w="1843" w:type="dxa"/>
            <w:vMerge/>
          </w:tcPr>
          <w:p w:rsidR="001520FF" w:rsidRPr="00607A0A" w:rsidRDefault="001520FF" w:rsidP="00F1001B">
            <w:pPr>
              <w:rPr>
                <w:rStyle w:val="FontStyle125"/>
              </w:rPr>
            </w:pPr>
          </w:p>
        </w:tc>
        <w:tc>
          <w:tcPr>
            <w:tcW w:w="1985" w:type="dxa"/>
            <w:vMerge/>
          </w:tcPr>
          <w:p w:rsidR="001520FF" w:rsidRPr="00607A0A" w:rsidRDefault="001520FF" w:rsidP="00F1001B"/>
        </w:tc>
      </w:tr>
      <w:tr w:rsidR="001520FF" w:rsidRPr="00607A0A" w:rsidTr="00E43AF2">
        <w:tc>
          <w:tcPr>
            <w:tcW w:w="748" w:type="dxa"/>
            <w:tcBorders>
              <w:right w:val="single" w:sz="4" w:space="0" w:color="auto"/>
            </w:tcBorders>
          </w:tcPr>
          <w:p w:rsidR="001520FF" w:rsidRPr="00607A0A" w:rsidRDefault="001520FF" w:rsidP="00F1001B">
            <w:r>
              <w:t>103</w:t>
            </w:r>
          </w:p>
        </w:tc>
        <w:tc>
          <w:tcPr>
            <w:tcW w:w="768" w:type="dxa"/>
            <w:tcBorders>
              <w:right w:val="single" w:sz="4" w:space="0" w:color="auto"/>
            </w:tcBorders>
          </w:tcPr>
          <w:p w:rsidR="001520FF" w:rsidRPr="00607A0A" w:rsidRDefault="001520FF" w:rsidP="00F1001B"/>
        </w:tc>
        <w:tc>
          <w:tcPr>
            <w:tcW w:w="944" w:type="dxa"/>
            <w:vMerge/>
            <w:tcBorders>
              <w:left w:val="single" w:sz="4" w:space="0" w:color="auto"/>
            </w:tcBorders>
            <w:textDirection w:val="btLr"/>
          </w:tcPr>
          <w:p w:rsidR="001520FF" w:rsidRPr="00607A0A" w:rsidRDefault="001520FF" w:rsidP="00F1001B">
            <w:pPr>
              <w:ind w:left="113" w:right="113"/>
              <w:rPr>
                <w:b/>
              </w:rPr>
            </w:pPr>
          </w:p>
        </w:tc>
        <w:tc>
          <w:tcPr>
            <w:tcW w:w="709" w:type="dxa"/>
          </w:tcPr>
          <w:p w:rsidR="001520FF" w:rsidRPr="00607A0A" w:rsidRDefault="001520FF" w:rsidP="00F1001B"/>
        </w:tc>
        <w:tc>
          <w:tcPr>
            <w:tcW w:w="2693" w:type="dxa"/>
          </w:tcPr>
          <w:p w:rsidR="001520FF" w:rsidRPr="00607A0A" w:rsidRDefault="001520FF" w:rsidP="00F1001B">
            <w:r w:rsidRPr="00607A0A">
              <w:rPr>
                <w:b/>
              </w:rPr>
              <w:t>Итоговая административная  контрольная работа.</w:t>
            </w:r>
          </w:p>
        </w:tc>
        <w:tc>
          <w:tcPr>
            <w:tcW w:w="2031" w:type="dxa"/>
          </w:tcPr>
          <w:p w:rsidR="001520FF" w:rsidRPr="00607A0A" w:rsidRDefault="001520FF" w:rsidP="00F1001B"/>
        </w:tc>
        <w:tc>
          <w:tcPr>
            <w:tcW w:w="1134" w:type="dxa"/>
          </w:tcPr>
          <w:p w:rsidR="001520FF" w:rsidRPr="00607A0A" w:rsidRDefault="001520FF" w:rsidP="00F1001B">
            <w:pPr>
              <w:rPr>
                <w:b/>
              </w:rPr>
            </w:pPr>
            <w:r w:rsidRPr="00607A0A">
              <w:rPr>
                <w:b/>
              </w:rPr>
              <w:t>Итоговый тест за курс 7 класса</w:t>
            </w:r>
          </w:p>
        </w:tc>
        <w:tc>
          <w:tcPr>
            <w:tcW w:w="861" w:type="dxa"/>
            <w:gridSpan w:val="2"/>
          </w:tcPr>
          <w:p w:rsidR="001520FF" w:rsidRPr="00607A0A" w:rsidRDefault="001520FF" w:rsidP="00F1001B"/>
        </w:tc>
        <w:tc>
          <w:tcPr>
            <w:tcW w:w="1560" w:type="dxa"/>
            <w:vMerge/>
          </w:tcPr>
          <w:p w:rsidR="001520FF" w:rsidRPr="00607A0A" w:rsidRDefault="001520FF" w:rsidP="00F1001B"/>
        </w:tc>
        <w:tc>
          <w:tcPr>
            <w:tcW w:w="1843" w:type="dxa"/>
            <w:vMerge/>
          </w:tcPr>
          <w:p w:rsidR="001520FF" w:rsidRPr="00607A0A" w:rsidRDefault="001520FF" w:rsidP="00F1001B"/>
        </w:tc>
        <w:tc>
          <w:tcPr>
            <w:tcW w:w="1985" w:type="dxa"/>
            <w:vMerge/>
          </w:tcPr>
          <w:p w:rsidR="001520FF" w:rsidRPr="00607A0A" w:rsidRDefault="001520FF" w:rsidP="00F1001B"/>
        </w:tc>
      </w:tr>
      <w:tr w:rsidR="001520FF" w:rsidRPr="00607A0A" w:rsidTr="00E43AF2">
        <w:tc>
          <w:tcPr>
            <w:tcW w:w="748" w:type="dxa"/>
            <w:tcBorders>
              <w:right w:val="single" w:sz="4" w:space="0" w:color="auto"/>
            </w:tcBorders>
          </w:tcPr>
          <w:p w:rsidR="001520FF" w:rsidRPr="00607A0A" w:rsidRDefault="001520FF" w:rsidP="00F1001B">
            <w:r>
              <w:t>104</w:t>
            </w:r>
          </w:p>
        </w:tc>
        <w:tc>
          <w:tcPr>
            <w:tcW w:w="768" w:type="dxa"/>
            <w:tcBorders>
              <w:right w:val="single" w:sz="4" w:space="0" w:color="auto"/>
            </w:tcBorders>
          </w:tcPr>
          <w:p w:rsidR="001520FF" w:rsidRPr="00607A0A" w:rsidRDefault="001520FF" w:rsidP="00F1001B"/>
        </w:tc>
        <w:tc>
          <w:tcPr>
            <w:tcW w:w="944" w:type="dxa"/>
            <w:vMerge/>
            <w:tcBorders>
              <w:left w:val="single" w:sz="4" w:space="0" w:color="auto"/>
            </w:tcBorders>
          </w:tcPr>
          <w:p w:rsidR="001520FF" w:rsidRPr="00607A0A" w:rsidRDefault="001520FF" w:rsidP="00F1001B"/>
        </w:tc>
        <w:tc>
          <w:tcPr>
            <w:tcW w:w="709" w:type="dxa"/>
          </w:tcPr>
          <w:p w:rsidR="001520FF" w:rsidRPr="00607A0A" w:rsidRDefault="001520FF" w:rsidP="00F1001B"/>
        </w:tc>
        <w:tc>
          <w:tcPr>
            <w:tcW w:w="2693" w:type="dxa"/>
          </w:tcPr>
          <w:p w:rsidR="001520FF" w:rsidRPr="00607A0A" w:rsidRDefault="001520FF" w:rsidP="00F1001B">
            <w:r w:rsidRPr="00607A0A">
              <w:t>Анализ контрольной работы. Итоговое повторение.</w:t>
            </w:r>
          </w:p>
        </w:tc>
        <w:tc>
          <w:tcPr>
            <w:tcW w:w="2031" w:type="dxa"/>
          </w:tcPr>
          <w:p w:rsidR="001520FF" w:rsidRPr="00607A0A" w:rsidRDefault="001520FF" w:rsidP="00F1001B"/>
        </w:tc>
        <w:tc>
          <w:tcPr>
            <w:tcW w:w="1134" w:type="dxa"/>
          </w:tcPr>
          <w:p w:rsidR="001520FF" w:rsidRPr="00607A0A" w:rsidRDefault="001520FF" w:rsidP="00F1001B">
            <w:r w:rsidRPr="00607A0A">
              <w:t>фронтальный опрос</w:t>
            </w:r>
          </w:p>
        </w:tc>
        <w:tc>
          <w:tcPr>
            <w:tcW w:w="861" w:type="dxa"/>
            <w:gridSpan w:val="2"/>
          </w:tcPr>
          <w:p w:rsidR="001520FF" w:rsidRPr="00607A0A" w:rsidRDefault="001520FF" w:rsidP="00F1001B"/>
        </w:tc>
        <w:tc>
          <w:tcPr>
            <w:tcW w:w="1560" w:type="dxa"/>
            <w:vMerge/>
          </w:tcPr>
          <w:p w:rsidR="001520FF" w:rsidRPr="00607A0A" w:rsidRDefault="001520FF" w:rsidP="00F1001B"/>
        </w:tc>
        <w:tc>
          <w:tcPr>
            <w:tcW w:w="1843" w:type="dxa"/>
            <w:vMerge/>
          </w:tcPr>
          <w:p w:rsidR="001520FF" w:rsidRPr="00607A0A" w:rsidRDefault="001520FF" w:rsidP="00F1001B"/>
        </w:tc>
        <w:tc>
          <w:tcPr>
            <w:tcW w:w="1985" w:type="dxa"/>
            <w:vMerge/>
          </w:tcPr>
          <w:p w:rsidR="001520FF" w:rsidRPr="00607A0A" w:rsidRDefault="001520FF" w:rsidP="00F1001B"/>
        </w:tc>
      </w:tr>
      <w:tr w:rsidR="001520FF" w:rsidRPr="00607A0A" w:rsidTr="00E43AF2">
        <w:tc>
          <w:tcPr>
            <w:tcW w:w="748" w:type="dxa"/>
            <w:tcBorders>
              <w:right w:val="single" w:sz="4" w:space="0" w:color="auto"/>
            </w:tcBorders>
          </w:tcPr>
          <w:p w:rsidR="001520FF" w:rsidRPr="00607A0A" w:rsidRDefault="001520FF" w:rsidP="00F1001B">
            <w:r>
              <w:t>105</w:t>
            </w:r>
          </w:p>
        </w:tc>
        <w:tc>
          <w:tcPr>
            <w:tcW w:w="768" w:type="dxa"/>
            <w:tcBorders>
              <w:right w:val="single" w:sz="4" w:space="0" w:color="auto"/>
            </w:tcBorders>
          </w:tcPr>
          <w:p w:rsidR="001520FF" w:rsidRPr="00607A0A" w:rsidRDefault="001520FF" w:rsidP="00F1001B"/>
        </w:tc>
        <w:tc>
          <w:tcPr>
            <w:tcW w:w="944" w:type="dxa"/>
            <w:vMerge/>
            <w:tcBorders>
              <w:left w:val="single" w:sz="4" w:space="0" w:color="auto"/>
            </w:tcBorders>
          </w:tcPr>
          <w:p w:rsidR="001520FF" w:rsidRPr="00607A0A" w:rsidRDefault="001520FF" w:rsidP="00F1001B"/>
        </w:tc>
        <w:tc>
          <w:tcPr>
            <w:tcW w:w="709" w:type="dxa"/>
          </w:tcPr>
          <w:p w:rsidR="001520FF" w:rsidRPr="00607A0A" w:rsidRDefault="001520FF" w:rsidP="00F1001B"/>
        </w:tc>
        <w:tc>
          <w:tcPr>
            <w:tcW w:w="2693" w:type="dxa"/>
          </w:tcPr>
          <w:p w:rsidR="001520FF" w:rsidRPr="00607A0A" w:rsidRDefault="001520FF" w:rsidP="00F1001B">
            <w:r w:rsidRPr="00607A0A">
              <w:t>Итоговое повторение.</w:t>
            </w:r>
          </w:p>
        </w:tc>
        <w:tc>
          <w:tcPr>
            <w:tcW w:w="2031" w:type="dxa"/>
          </w:tcPr>
          <w:p w:rsidR="001520FF" w:rsidRPr="00607A0A" w:rsidRDefault="001520FF" w:rsidP="00F1001B"/>
        </w:tc>
        <w:tc>
          <w:tcPr>
            <w:tcW w:w="1134" w:type="dxa"/>
          </w:tcPr>
          <w:p w:rsidR="001520FF" w:rsidRPr="00607A0A" w:rsidRDefault="001520FF" w:rsidP="00F1001B">
            <w:r w:rsidRPr="00607A0A">
              <w:t>фронтальный опрос</w:t>
            </w:r>
          </w:p>
        </w:tc>
        <w:tc>
          <w:tcPr>
            <w:tcW w:w="861" w:type="dxa"/>
            <w:gridSpan w:val="2"/>
          </w:tcPr>
          <w:p w:rsidR="001520FF" w:rsidRPr="00607A0A" w:rsidRDefault="001520FF" w:rsidP="00F1001B"/>
        </w:tc>
        <w:tc>
          <w:tcPr>
            <w:tcW w:w="1560" w:type="dxa"/>
            <w:vMerge/>
          </w:tcPr>
          <w:p w:rsidR="001520FF" w:rsidRPr="00607A0A" w:rsidRDefault="001520FF" w:rsidP="00F1001B"/>
        </w:tc>
        <w:tc>
          <w:tcPr>
            <w:tcW w:w="1843" w:type="dxa"/>
            <w:vMerge/>
          </w:tcPr>
          <w:p w:rsidR="001520FF" w:rsidRPr="00607A0A" w:rsidRDefault="001520FF" w:rsidP="00F1001B"/>
        </w:tc>
        <w:tc>
          <w:tcPr>
            <w:tcW w:w="1985" w:type="dxa"/>
            <w:vMerge/>
          </w:tcPr>
          <w:p w:rsidR="001520FF" w:rsidRPr="00607A0A" w:rsidRDefault="001520FF" w:rsidP="00F1001B"/>
        </w:tc>
      </w:tr>
    </w:tbl>
    <w:p w:rsidR="00E43AF2" w:rsidRDefault="00E43AF2" w:rsidP="00E43AF2"/>
    <w:p w:rsidR="00F24D7C" w:rsidRPr="007730D1" w:rsidRDefault="00F24D7C" w:rsidP="00F24D7C">
      <w:pPr>
        <w:pStyle w:val="a7"/>
        <w:spacing w:before="0" w:beforeAutospacing="0" w:after="0" w:afterAutospacing="0" w:line="360" w:lineRule="auto"/>
        <w:jc w:val="both"/>
        <w:rPr>
          <w:sz w:val="28"/>
          <w:szCs w:val="28"/>
        </w:rPr>
        <w:sectPr w:rsidR="00F24D7C" w:rsidRPr="007730D1" w:rsidSect="00C43C51">
          <w:pgSz w:w="16838" w:h="11906" w:orient="landscape"/>
          <w:pgMar w:top="709" w:right="850" w:bottom="1134" w:left="851" w:header="709" w:footer="709" w:gutter="0"/>
          <w:cols w:space="708"/>
          <w:docGrid w:linePitch="360"/>
        </w:sectPr>
      </w:pPr>
    </w:p>
    <w:p w:rsidR="00553C73" w:rsidRPr="0079279A" w:rsidRDefault="00553C73" w:rsidP="00553C73">
      <w:pPr>
        <w:jc w:val="center"/>
        <w:rPr>
          <w:b/>
        </w:rPr>
      </w:pPr>
      <w:r w:rsidRPr="0079279A">
        <w:rPr>
          <w:b/>
        </w:rPr>
        <w:lastRenderedPageBreak/>
        <w:t xml:space="preserve">VI.  Описание </w:t>
      </w:r>
      <w:proofErr w:type="gramStart"/>
      <w:r w:rsidRPr="0079279A">
        <w:rPr>
          <w:b/>
        </w:rPr>
        <w:t>учебно-методического</w:t>
      </w:r>
      <w:proofErr w:type="gramEnd"/>
      <w:r w:rsidRPr="0079279A">
        <w:rPr>
          <w:b/>
        </w:rPr>
        <w:t xml:space="preserve"> и материально-технического</w:t>
      </w:r>
    </w:p>
    <w:p w:rsidR="00553C73" w:rsidRPr="0079279A" w:rsidRDefault="00553C73" w:rsidP="00553C73">
      <w:pPr>
        <w:jc w:val="center"/>
        <w:rPr>
          <w:b/>
        </w:rPr>
      </w:pPr>
      <w:r w:rsidRPr="0079279A">
        <w:rPr>
          <w:b/>
        </w:rPr>
        <w:t>обеспечения образовательного процесса</w:t>
      </w:r>
    </w:p>
    <w:p w:rsidR="00553C73" w:rsidRPr="00553C73" w:rsidRDefault="00553C73">
      <w:pPr>
        <w:spacing w:after="200" w:line="276" w:lineRule="auto"/>
        <w:rPr>
          <w:b/>
        </w:rPr>
      </w:pPr>
      <w:r w:rsidRPr="00553C73">
        <w:rPr>
          <w:b/>
        </w:rPr>
        <w:t xml:space="preserve">ЛИТЕРАТУРА </w:t>
      </w:r>
    </w:p>
    <w:p w:rsidR="00553C73" w:rsidRDefault="00553C73">
      <w:pPr>
        <w:spacing w:line="276" w:lineRule="auto"/>
      </w:pPr>
      <w:r>
        <w:t xml:space="preserve">1. Федеральный государственный образовательный стандарт общего образования. </w:t>
      </w:r>
    </w:p>
    <w:p w:rsidR="0091664C" w:rsidRDefault="00553C73">
      <w:pPr>
        <w:spacing w:line="276" w:lineRule="auto"/>
      </w:pPr>
      <w:r>
        <w:t xml:space="preserve">2. Примерные программы основного общего образования. Математика. — (Стандарты второго поколения). — М.: Просвещение, 2010. </w:t>
      </w:r>
    </w:p>
    <w:p w:rsidR="0091664C" w:rsidRDefault="00553C73">
      <w:pPr>
        <w:spacing w:line="276" w:lineRule="auto"/>
      </w:pPr>
      <w:r>
        <w:t xml:space="preserve">3. </w:t>
      </w:r>
      <w:proofErr w:type="spellStart"/>
      <w:r>
        <w:t>Асмолов</w:t>
      </w:r>
      <w:proofErr w:type="spellEnd"/>
      <w:r>
        <w:t xml:space="preserve"> А. Г. Формирование универсальных учебных действий в основной школе. Система заданий /</w:t>
      </w:r>
      <w:r w:rsidR="0091664C">
        <w:t xml:space="preserve"> А. Г. </w:t>
      </w:r>
      <w:proofErr w:type="spellStart"/>
      <w:r w:rsidR="0091664C">
        <w:t>Асмолов</w:t>
      </w:r>
      <w:proofErr w:type="spellEnd"/>
      <w:r w:rsidR="0091664C">
        <w:t>, О. А. Карабано</w:t>
      </w:r>
      <w:r>
        <w:t xml:space="preserve">ва. — М.: Просвещение, 2010. 4. </w:t>
      </w:r>
      <w:proofErr w:type="spellStart"/>
      <w:r>
        <w:t>Баврин</w:t>
      </w:r>
      <w:proofErr w:type="spellEnd"/>
      <w:r>
        <w:t xml:space="preserve"> И. И. Старинные задачи / И. И. </w:t>
      </w:r>
      <w:proofErr w:type="spellStart"/>
      <w:r>
        <w:t>Баврин</w:t>
      </w:r>
      <w:proofErr w:type="spellEnd"/>
      <w:r>
        <w:t>, Е. А. Фр</w:t>
      </w:r>
      <w:proofErr w:type="gramStart"/>
      <w:r>
        <w:t>и-</w:t>
      </w:r>
      <w:proofErr w:type="gramEnd"/>
      <w:r>
        <w:t xml:space="preserve"> бус. — М.: Просвещение, 1994. </w:t>
      </w:r>
    </w:p>
    <w:p w:rsidR="0091664C" w:rsidRDefault="00553C73">
      <w:pPr>
        <w:spacing w:line="276" w:lineRule="auto"/>
      </w:pPr>
      <w:r>
        <w:t xml:space="preserve">5. </w:t>
      </w:r>
      <w:proofErr w:type="spellStart"/>
      <w:r>
        <w:t>Пичурин</w:t>
      </w:r>
      <w:proofErr w:type="spellEnd"/>
      <w:r>
        <w:t xml:space="preserve"> Л. Ф. За страницами учебника алгебры / Л. Ф.</w:t>
      </w:r>
      <w:r w:rsidR="0091664C">
        <w:t xml:space="preserve"> </w:t>
      </w:r>
      <w:proofErr w:type="spellStart"/>
      <w:r w:rsidR="0091664C">
        <w:t>Пичурин</w:t>
      </w:r>
      <w:proofErr w:type="spellEnd"/>
      <w:r w:rsidR="0091664C">
        <w:t>. — М.: Просвещение, 1991.</w:t>
      </w:r>
    </w:p>
    <w:p w:rsidR="0091664C" w:rsidRDefault="00553C73">
      <w:pPr>
        <w:spacing w:line="276" w:lineRule="auto"/>
      </w:pPr>
      <w:r>
        <w:t xml:space="preserve">6. Пойа </w:t>
      </w:r>
      <w:proofErr w:type="gramStart"/>
      <w:r>
        <w:t>Дж</w:t>
      </w:r>
      <w:proofErr w:type="gramEnd"/>
      <w:r>
        <w:t xml:space="preserve">. Как решать задачу? / Дж. Пойа. — М.: Просвещение, 1991. </w:t>
      </w:r>
    </w:p>
    <w:p w:rsidR="0091664C" w:rsidRDefault="00553C73">
      <w:pPr>
        <w:spacing w:line="276" w:lineRule="auto"/>
      </w:pPr>
      <w:r>
        <w:t xml:space="preserve">7. Пойа </w:t>
      </w:r>
      <w:proofErr w:type="gramStart"/>
      <w:r>
        <w:t>Дж</w:t>
      </w:r>
      <w:proofErr w:type="gramEnd"/>
      <w:r>
        <w:t xml:space="preserve">. Математика и правдоподобные рассуждения / Дж. Пойа. — М.: Просвещение, 1975. </w:t>
      </w:r>
    </w:p>
    <w:p w:rsidR="0091664C" w:rsidRDefault="00553C73">
      <w:pPr>
        <w:spacing w:line="276" w:lineRule="auto"/>
      </w:pPr>
      <w:r>
        <w:t xml:space="preserve">8. Пойа </w:t>
      </w:r>
      <w:proofErr w:type="gramStart"/>
      <w:r>
        <w:t>Дж</w:t>
      </w:r>
      <w:proofErr w:type="gramEnd"/>
      <w:r>
        <w:t xml:space="preserve">. Математическое открытие. Решение задач: основные понятия, изучение и преподавание / </w:t>
      </w:r>
      <w:proofErr w:type="gramStart"/>
      <w:r>
        <w:t>Дж</w:t>
      </w:r>
      <w:proofErr w:type="gramEnd"/>
      <w:r>
        <w:t xml:space="preserve">. Пойа. — М.: Просвещение, 1970. </w:t>
      </w:r>
    </w:p>
    <w:p w:rsidR="0091664C" w:rsidRDefault="00553C73">
      <w:pPr>
        <w:spacing w:line="276" w:lineRule="auto"/>
      </w:pPr>
      <w:r>
        <w:t xml:space="preserve">9. </w:t>
      </w:r>
      <w:proofErr w:type="spellStart"/>
      <w:r>
        <w:t>Стройк</w:t>
      </w:r>
      <w:proofErr w:type="spellEnd"/>
      <w:r>
        <w:t xml:space="preserve"> Д. Я. Краткий очерк истории математики / Д. Я. </w:t>
      </w:r>
      <w:proofErr w:type="spellStart"/>
      <w:r>
        <w:t>Стройк</w:t>
      </w:r>
      <w:proofErr w:type="spellEnd"/>
      <w:r>
        <w:t xml:space="preserve">. — М.: Наука, 1978. </w:t>
      </w:r>
    </w:p>
    <w:p w:rsidR="0091664C" w:rsidRDefault="00553C73">
      <w:pPr>
        <w:spacing w:line="276" w:lineRule="auto"/>
      </w:pPr>
      <w:r>
        <w:t>10. Талызина Н. Ф. Управле</w:t>
      </w:r>
      <w:r w:rsidR="0091664C">
        <w:t>ние процессом формирования зна</w:t>
      </w:r>
      <w:r>
        <w:t>ний / Н. Ф. Талызина. — М.: МГУ, 1984.</w:t>
      </w:r>
    </w:p>
    <w:p w:rsidR="0091664C" w:rsidRDefault="00553C73">
      <w:pPr>
        <w:spacing w:line="276" w:lineRule="auto"/>
      </w:pPr>
      <w:r>
        <w:t xml:space="preserve"> 11. Шуба М. Ю. Занимательные задания в обучении математике: книга для учителя / М. Ю. Шуба. — М.: Просвещение, 1994. </w:t>
      </w:r>
    </w:p>
    <w:p w:rsidR="00553C73" w:rsidRDefault="00553C73">
      <w:pPr>
        <w:spacing w:line="276" w:lineRule="auto"/>
      </w:pPr>
      <w:r>
        <w:t xml:space="preserve">12. </w:t>
      </w:r>
      <w:proofErr w:type="spellStart"/>
      <w:r>
        <w:t>www.ege.edu.ru</w:t>
      </w:r>
      <w:proofErr w:type="spellEnd"/>
      <w:r>
        <w:t xml:space="preserve"> Аналитическ</w:t>
      </w:r>
      <w:r w:rsidR="0091664C">
        <w:t>ие отчёты. Результаты ЕГЭ. Феде</w:t>
      </w:r>
      <w:r>
        <w:t xml:space="preserve">ральный институт педагогических </w:t>
      </w:r>
      <w:r w:rsidR="0091664C">
        <w:t>измерений; Министерство образо</w:t>
      </w:r>
      <w:r>
        <w:t>вания и науки РФ, Федеральная служ</w:t>
      </w:r>
      <w:r w:rsidR="0091664C">
        <w:t>ба по надзору в сфере образова</w:t>
      </w:r>
      <w:r>
        <w:t>ния и науки (2003—2010 гг.).</w:t>
      </w:r>
    </w:p>
    <w:p w:rsidR="0091664C" w:rsidRDefault="0091664C">
      <w:pPr>
        <w:spacing w:line="276" w:lineRule="auto"/>
      </w:pPr>
    </w:p>
    <w:p w:rsidR="0091664C" w:rsidRDefault="0091664C">
      <w:pPr>
        <w:spacing w:after="200" w:line="276" w:lineRule="auto"/>
      </w:pPr>
      <w:r w:rsidRPr="0091664C">
        <w:rPr>
          <w:b/>
        </w:rPr>
        <w:t>Линия учебно-методических комплектов авторов Г. В. Дорофеева и др.</w:t>
      </w:r>
      <w:r>
        <w:t xml:space="preserve"> </w:t>
      </w:r>
    </w:p>
    <w:p w:rsidR="0091664C" w:rsidRDefault="0091664C">
      <w:pPr>
        <w:spacing w:line="276" w:lineRule="auto"/>
      </w:pPr>
      <w:r>
        <w:t xml:space="preserve">1. Дорофеев Г. В. Алгебра, 7 </w:t>
      </w:r>
      <w:proofErr w:type="spellStart"/>
      <w:r>
        <w:t>кл</w:t>
      </w:r>
      <w:proofErr w:type="spellEnd"/>
      <w:r>
        <w:t xml:space="preserve">.: учебник для общеобразовательных организаций / Г. В. Дорофеев, С. Б. Суворова, Е. А. </w:t>
      </w:r>
      <w:proofErr w:type="spellStart"/>
      <w:r>
        <w:t>Бунимович</w:t>
      </w:r>
      <w:proofErr w:type="spellEnd"/>
      <w:r>
        <w:t xml:space="preserve"> и др. — М.: Просвещение, 2013</w:t>
      </w:r>
    </w:p>
    <w:p w:rsidR="0091664C" w:rsidRDefault="0091664C">
      <w:pPr>
        <w:spacing w:line="276" w:lineRule="auto"/>
      </w:pPr>
      <w:r>
        <w:t xml:space="preserve">2. Минаева С. С. Алгебра, 7 </w:t>
      </w:r>
      <w:proofErr w:type="spellStart"/>
      <w:r>
        <w:t>кл</w:t>
      </w:r>
      <w:proofErr w:type="spellEnd"/>
      <w:r>
        <w:t>.: рабочая тетрадь / С. С. Минаева, Л. О. Рослова. — М.: Просвещение, 201</w:t>
      </w:r>
      <w:r w:rsidR="001520FF">
        <w:t>6</w:t>
      </w:r>
      <w:r>
        <w:t xml:space="preserve">. </w:t>
      </w:r>
    </w:p>
    <w:p w:rsidR="0091664C" w:rsidRDefault="0091664C">
      <w:pPr>
        <w:spacing w:line="276" w:lineRule="auto"/>
      </w:pPr>
      <w:r>
        <w:t xml:space="preserve">3. Евстафьева Л. П. Алгебра, 7 </w:t>
      </w:r>
      <w:proofErr w:type="spellStart"/>
      <w:r>
        <w:t>кл</w:t>
      </w:r>
      <w:proofErr w:type="spellEnd"/>
      <w:r>
        <w:t xml:space="preserve">.: дидактические материалы / Л. П. Евстафьева, А. П. Карп. — М.: Просвещение, 2013. </w:t>
      </w:r>
    </w:p>
    <w:p w:rsidR="0091664C" w:rsidRDefault="0091664C">
      <w:pPr>
        <w:spacing w:line="276" w:lineRule="auto"/>
      </w:pPr>
      <w:r>
        <w:t xml:space="preserve">4. Кузнецова Л. В. Алгебра, 7 </w:t>
      </w:r>
      <w:proofErr w:type="spellStart"/>
      <w:r>
        <w:t>кл</w:t>
      </w:r>
      <w:proofErr w:type="spellEnd"/>
      <w:r>
        <w:t xml:space="preserve">.: тематические тесты / Л. В. Кузнецова, С. С. Минаева, Л. О. Рослова и др. — М.: Просвещение, 2014. </w:t>
      </w:r>
    </w:p>
    <w:p w:rsidR="0091664C" w:rsidRDefault="0091664C">
      <w:pPr>
        <w:spacing w:line="276" w:lineRule="auto"/>
      </w:pPr>
      <w:r>
        <w:t xml:space="preserve">5. Суворова С. Б. Алгебра, 7 </w:t>
      </w:r>
      <w:proofErr w:type="spellStart"/>
      <w:r>
        <w:t>кл</w:t>
      </w:r>
      <w:proofErr w:type="spellEnd"/>
      <w:r>
        <w:t xml:space="preserve">.: методические рекомендации / С. Б. Суворова, Е. А. </w:t>
      </w:r>
      <w:proofErr w:type="spellStart"/>
      <w:r>
        <w:t>Бунимович</w:t>
      </w:r>
      <w:proofErr w:type="spellEnd"/>
      <w:r>
        <w:t xml:space="preserve">, Л. В. Кузнецова и др. — М.: </w:t>
      </w:r>
      <w:proofErr w:type="spellStart"/>
      <w:r>
        <w:t>Просв</w:t>
      </w:r>
      <w:proofErr w:type="gramStart"/>
      <w:r>
        <w:t>е</w:t>
      </w:r>
      <w:proofErr w:type="spellEnd"/>
      <w:r>
        <w:t>-</w:t>
      </w:r>
      <w:proofErr w:type="gramEnd"/>
      <w:r>
        <w:t xml:space="preserve"> </w:t>
      </w:r>
      <w:proofErr w:type="spellStart"/>
      <w:r>
        <w:t>щение</w:t>
      </w:r>
      <w:proofErr w:type="spellEnd"/>
      <w:r>
        <w:t xml:space="preserve">, 2013. </w:t>
      </w:r>
    </w:p>
    <w:p w:rsidR="0091664C" w:rsidRPr="00CF47F3" w:rsidRDefault="0091664C" w:rsidP="0091664C">
      <w:pPr>
        <w:pStyle w:val="a6"/>
        <w:numPr>
          <w:ilvl w:val="0"/>
          <w:numId w:val="32"/>
        </w:numPr>
        <w:ind w:left="284" w:hanging="284"/>
        <w:jc w:val="both"/>
      </w:pPr>
      <w:r w:rsidRPr="00CF47F3">
        <w:t xml:space="preserve">Кузнецова Л.В. Алгебра, 7-9 </w:t>
      </w:r>
      <w:proofErr w:type="spellStart"/>
      <w:r w:rsidRPr="00CF47F3">
        <w:t>кл</w:t>
      </w:r>
      <w:proofErr w:type="spellEnd"/>
      <w:r w:rsidRPr="00CF47F3">
        <w:t xml:space="preserve">.: контрольные работы/ Л. В. Кузнецова,  С. </w:t>
      </w:r>
      <w:r>
        <w:t xml:space="preserve">С. Минаева, </w:t>
      </w:r>
      <w:r w:rsidRPr="00CF47F3">
        <w:t xml:space="preserve"> Л.О. Р</w:t>
      </w:r>
      <w:r>
        <w:t>ослова.  - М.: Просвещение, 2013</w:t>
      </w:r>
      <w:r w:rsidRPr="00CF47F3">
        <w:t>.</w:t>
      </w:r>
    </w:p>
    <w:p w:rsidR="0091664C" w:rsidRDefault="0091664C" w:rsidP="0091664C">
      <w:pPr>
        <w:numPr>
          <w:ilvl w:val="0"/>
          <w:numId w:val="32"/>
        </w:numPr>
        <w:ind w:left="284" w:hanging="284"/>
        <w:jc w:val="both"/>
      </w:pPr>
      <w:r w:rsidRPr="00CF47F3">
        <w:t xml:space="preserve">Дорофеев Г.В. Алгебра, 7 </w:t>
      </w:r>
      <w:proofErr w:type="spellStart"/>
      <w:r w:rsidRPr="00CF47F3">
        <w:t>кл</w:t>
      </w:r>
      <w:proofErr w:type="spellEnd"/>
      <w:r w:rsidRPr="00CF47F3">
        <w:t xml:space="preserve">.,  книга для учителя / Г.В. Дорофеев, С. С. Минаева,  С.Б. </w:t>
      </w:r>
      <w:r>
        <w:t>Суворова.- М.: Просвещение, 2013</w:t>
      </w:r>
      <w:r w:rsidRPr="00CF47F3">
        <w:t>.</w:t>
      </w:r>
    </w:p>
    <w:p w:rsidR="0091664C" w:rsidRDefault="0091664C" w:rsidP="0091664C">
      <w:pPr>
        <w:jc w:val="both"/>
      </w:pPr>
    </w:p>
    <w:p w:rsidR="0091664C" w:rsidRPr="00942C5F" w:rsidRDefault="0091664C" w:rsidP="0091664C">
      <w:pPr>
        <w:shd w:val="clear" w:color="auto" w:fill="FFFFFF"/>
        <w:tabs>
          <w:tab w:val="left" w:pos="1134"/>
        </w:tabs>
        <w:spacing w:line="480" w:lineRule="auto"/>
        <w:jc w:val="both"/>
        <w:outlineLvl w:val="0"/>
        <w:rPr>
          <w:b/>
        </w:rPr>
      </w:pPr>
      <w:bookmarkStart w:id="5" w:name="_Toc349899270"/>
      <w:bookmarkStart w:id="6" w:name="_Toc349899526"/>
      <w:bookmarkStart w:id="7" w:name="_Toc349899642"/>
      <w:bookmarkStart w:id="8" w:name="_Toc349905974"/>
      <w:r>
        <w:t>Дополнительный</w:t>
      </w:r>
      <w:r w:rsidRPr="008B7C61">
        <w:t xml:space="preserve"> </w:t>
      </w:r>
      <w:r>
        <w:t>список для учителя:</w:t>
      </w:r>
      <w:bookmarkEnd w:id="5"/>
      <w:bookmarkEnd w:id="6"/>
      <w:bookmarkEnd w:id="7"/>
      <w:bookmarkEnd w:id="8"/>
    </w:p>
    <w:p w:rsidR="0091664C" w:rsidRDefault="0091664C" w:rsidP="0091664C">
      <w:pPr>
        <w:numPr>
          <w:ilvl w:val="0"/>
          <w:numId w:val="7"/>
        </w:numPr>
        <w:ind w:firstLine="0"/>
        <w:jc w:val="both"/>
      </w:pPr>
      <w:r w:rsidRPr="00CF47F3">
        <w:t xml:space="preserve">Зив Б.Г., </w:t>
      </w:r>
      <w:proofErr w:type="spellStart"/>
      <w:r w:rsidRPr="00CF47F3">
        <w:t>Гольдич</w:t>
      </w:r>
      <w:proofErr w:type="spellEnd"/>
      <w:r w:rsidRPr="00CF47F3">
        <w:t xml:space="preserve"> В.А. Дидактические материалы по алгебре для 7 класса. 6-е изд., стер. - СПб</w:t>
      </w:r>
      <w:proofErr w:type="gramStart"/>
      <w:r w:rsidRPr="00CF47F3">
        <w:t xml:space="preserve">.: </w:t>
      </w:r>
      <w:proofErr w:type="gramEnd"/>
      <w:r w:rsidRPr="00CF47F3">
        <w:t>2011.</w:t>
      </w:r>
    </w:p>
    <w:p w:rsidR="0091664C" w:rsidRDefault="0091664C" w:rsidP="0091664C">
      <w:pPr>
        <w:numPr>
          <w:ilvl w:val="0"/>
          <w:numId w:val="7"/>
        </w:numPr>
        <w:ind w:firstLine="0"/>
        <w:jc w:val="both"/>
      </w:pPr>
      <w:r>
        <w:t xml:space="preserve">Федеральный центр информационно – образовательных ресурсов (ФЦИОР) </w:t>
      </w:r>
      <w:hyperlink r:id="rId6" w:history="1">
        <w:r>
          <w:rPr>
            <w:rStyle w:val="af2"/>
          </w:rPr>
          <w:t>http://fcior.edu.ru</w:t>
        </w:r>
      </w:hyperlink>
    </w:p>
    <w:p w:rsidR="0091664C" w:rsidRDefault="0091664C" w:rsidP="0091664C">
      <w:pPr>
        <w:numPr>
          <w:ilvl w:val="0"/>
          <w:numId w:val="7"/>
        </w:numPr>
        <w:ind w:firstLine="0"/>
        <w:jc w:val="both"/>
      </w:pPr>
      <w:r>
        <w:t xml:space="preserve">Единая коллекция цифровых образовательных ресурсов (ЕК) </w:t>
      </w:r>
      <w:hyperlink r:id="rId7" w:history="1">
        <w:r>
          <w:rPr>
            <w:rStyle w:val="af2"/>
          </w:rPr>
          <w:t>http://school-collection.edu.ru</w:t>
        </w:r>
      </w:hyperlink>
    </w:p>
    <w:p w:rsidR="0091664C" w:rsidRDefault="0091664C" w:rsidP="0091664C">
      <w:pPr>
        <w:numPr>
          <w:ilvl w:val="0"/>
          <w:numId w:val="7"/>
        </w:numPr>
        <w:ind w:firstLine="0"/>
        <w:jc w:val="both"/>
      </w:pPr>
      <w:r>
        <w:lastRenderedPageBreak/>
        <w:t xml:space="preserve">Федеральный портал «Российское образование»  </w:t>
      </w:r>
      <w:hyperlink r:id="rId8" w:history="1">
        <w:r>
          <w:rPr>
            <w:rStyle w:val="af2"/>
          </w:rPr>
          <w:t>http://www.edu.ru</w:t>
        </w:r>
      </w:hyperlink>
    </w:p>
    <w:p w:rsidR="0091664C" w:rsidRDefault="0091664C" w:rsidP="0091664C">
      <w:pPr>
        <w:numPr>
          <w:ilvl w:val="0"/>
          <w:numId w:val="7"/>
        </w:numPr>
        <w:ind w:firstLine="0"/>
        <w:jc w:val="both"/>
      </w:pPr>
      <w:r>
        <w:t xml:space="preserve">Российский общеобразовательный портал </w:t>
      </w:r>
      <w:hyperlink r:id="rId9" w:history="1">
        <w:r>
          <w:rPr>
            <w:rStyle w:val="af2"/>
          </w:rPr>
          <w:t>http://www.school.edu.ru</w:t>
        </w:r>
      </w:hyperlink>
    </w:p>
    <w:p w:rsidR="0091664C" w:rsidRDefault="0091664C" w:rsidP="0091664C">
      <w:pPr>
        <w:numPr>
          <w:ilvl w:val="0"/>
          <w:numId w:val="7"/>
        </w:numPr>
        <w:ind w:firstLine="0"/>
        <w:jc w:val="both"/>
      </w:pPr>
      <w:r>
        <w:t xml:space="preserve">Федеральный портал «Информационно - коммуникационные технологии в образовании» </w:t>
      </w:r>
      <w:hyperlink r:id="rId10" w:history="1">
        <w:r>
          <w:rPr>
            <w:rStyle w:val="af2"/>
          </w:rPr>
          <w:t>http://www.ict.edu.ru</w:t>
        </w:r>
      </w:hyperlink>
    </w:p>
    <w:p w:rsidR="0091664C" w:rsidRDefault="0091664C" w:rsidP="0091664C">
      <w:pPr>
        <w:numPr>
          <w:ilvl w:val="0"/>
          <w:numId w:val="7"/>
        </w:numPr>
        <w:ind w:firstLine="0"/>
        <w:jc w:val="both"/>
      </w:pPr>
      <w:r>
        <w:t xml:space="preserve">Российский портал открытого образования </w:t>
      </w:r>
      <w:hyperlink r:id="rId11" w:history="1">
        <w:r>
          <w:rPr>
            <w:rStyle w:val="af2"/>
          </w:rPr>
          <w:t>http://www.openet.edu.ru</w:t>
        </w:r>
      </w:hyperlink>
    </w:p>
    <w:p w:rsidR="0091664C" w:rsidRDefault="0091664C" w:rsidP="0091664C">
      <w:pPr>
        <w:numPr>
          <w:ilvl w:val="0"/>
          <w:numId w:val="7"/>
        </w:numPr>
        <w:ind w:firstLine="0"/>
        <w:jc w:val="both"/>
      </w:pPr>
      <w:r>
        <w:t xml:space="preserve">Алгебра 7 под ред. Дорофеева Г.В.   </w:t>
      </w:r>
      <w:hyperlink r:id="rId12" w:history="1">
        <w:r>
          <w:rPr>
            <w:rStyle w:val="af2"/>
          </w:rPr>
          <w:t>http://www.mathsolution.ru/books/99</w:t>
        </w:r>
      </w:hyperlink>
    </w:p>
    <w:p w:rsidR="0091664C" w:rsidRPr="0068189E" w:rsidRDefault="0091664C" w:rsidP="0091664C">
      <w:pPr>
        <w:numPr>
          <w:ilvl w:val="0"/>
          <w:numId w:val="7"/>
        </w:numPr>
        <w:ind w:firstLine="0"/>
        <w:jc w:val="both"/>
      </w:pPr>
      <w:r>
        <w:t xml:space="preserve">Математические этюды </w:t>
      </w:r>
      <w:hyperlink r:id="rId13" w:history="1">
        <w:r>
          <w:rPr>
            <w:rStyle w:val="af2"/>
          </w:rPr>
          <w:t>www.etudes.ru</w:t>
        </w:r>
      </w:hyperlink>
    </w:p>
    <w:p w:rsidR="0091664C" w:rsidRPr="0068189E" w:rsidRDefault="0091664C" w:rsidP="0091664C">
      <w:pPr>
        <w:numPr>
          <w:ilvl w:val="0"/>
          <w:numId w:val="7"/>
        </w:numPr>
        <w:ind w:firstLine="0"/>
        <w:jc w:val="both"/>
      </w:pPr>
      <w:r>
        <w:t xml:space="preserve">База данных задач по всем темам школьной математики </w:t>
      </w:r>
      <w:hyperlink r:id="rId14" w:history="1">
        <w:r>
          <w:rPr>
            <w:rStyle w:val="af2"/>
          </w:rPr>
          <w:t>www.problems.ru</w:t>
        </w:r>
      </w:hyperlink>
    </w:p>
    <w:p w:rsidR="0091664C" w:rsidRDefault="0091664C" w:rsidP="0091664C">
      <w:pPr>
        <w:numPr>
          <w:ilvl w:val="0"/>
          <w:numId w:val="7"/>
        </w:numPr>
        <w:ind w:firstLine="0"/>
        <w:jc w:val="both"/>
      </w:pPr>
      <w:r>
        <w:t>Фестиваль ученических работ «</w:t>
      </w:r>
      <w:proofErr w:type="spellStart"/>
      <w:r>
        <w:t>Портфолио</w:t>
      </w:r>
      <w:proofErr w:type="spellEnd"/>
      <w:r>
        <w:t xml:space="preserve">» («Первое сентября») </w:t>
      </w:r>
      <w:hyperlink r:id="rId15" w:history="1">
        <w:r w:rsidRPr="00E707F0">
          <w:rPr>
            <w:rStyle w:val="af2"/>
          </w:rPr>
          <w:t>https://portfolio.1september.ru</w:t>
        </w:r>
      </w:hyperlink>
    </w:p>
    <w:p w:rsidR="0091664C" w:rsidRPr="0068189E" w:rsidRDefault="0091664C" w:rsidP="0091664C">
      <w:pPr>
        <w:numPr>
          <w:ilvl w:val="0"/>
          <w:numId w:val="7"/>
        </w:numPr>
        <w:ind w:firstLine="0"/>
        <w:jc w:val="both"/>
      </w:pPr>
      <w:r>
        <w:t>Интернет-журнал «</w:t>
      </w:r>
      <w:proofErr w:type="spellStart"/>
      <w:r>
        <w:t>Эйдос</w:t>
      </w:r>
      <w:proofErr w:type="spellEnd"/>
      <w:r>
        <w:t xml:space="preserve">». Основные рубрики журнала: «Научные исследования», «Дистанционное образование», «Эвристическое обучение». </w:t>
      </w:r>
      <w:hyperlink r:id="rId16" w:history="1">
        <w:r>
          <w:rPr>
            <w:rStyle w:val="af2"/>
          </w:rPr>
          <w:t>www.eidos.ru/journal/content.htm</w:t>
        </w:r>
      </w:hyperlink>
    </w:p>
    <w:p w:rsidR="0091664C" w:rsidRDefault="0091664C" w:rsidP="0091664C">
      <w:pPr>
        <w:numPr>
          <w:ilvl w:val="0"/>
          <w:numId w:val="7"/>
        </w:numPr>
        <w:ind w:firstLine="0"/>
        <w:jc w:val="both"/>
      </w:pPr>
      <w:r>
        <w:t xml:space="preserve">Математика на портале «Открытый колледж» </w:t>
      </w:r>
      <w:hyperlink r:id="rId17" w:history="1">
        <w:r>
          <w:rPr>
            <w:rStyle w:val="af2"/>
          </w:rPr>
          <w:t>www.college.ru/mathematics</w:t>
        </w:r>
      </w:hyperlink>
    </w:p>
    <w:p w:rsidR="0091664C" w:rsidRDefault="0091664C" w:rsidP="0091664C">
      <w:pPr>
        <w:numPr>
          <w:ilvl w:val="0"/>
          <w:numId w:val="7"/>
        </w:numPr>
        <w:ind w:firstLine="0"/>
        <w:jc w:val="both"/>
      </w:pPr>
      <w:r>
        <w:t xml:space="preserve">Головоломки для умных людей. На сайте можно найти много задач (логических, на взвешивание и др.), вариации на тему кубика </w:t>
      </w:r>
      <w:proofErr w:type="spellStart"/>
      <w:r>
        <w:t>Рубика</w:t>
      </w:r>
      <w:proofErr w:type="spellEnd"/>
      <w:r>
        <w:t xml:space="preserve">, электронные версии книг Р. </w:t>
      </w:r>
      <w:proofErr w:type="spellStart"/>
      <w:r>
        <w:t>Смаллиана</w:t>
      </w:r>
      <w:proofErr w:type="spellEnd"/>
      <w:r>
        <w:t xml:space="preserve">, М. </w:t>
      </w:r>
      <w:proofErr w:type="spellStart"/>
      <w:r>
        <w:t>Гарднера</w:t>
      </w:r>
      <w:proofErr w:type="spellEnd"/>
      <w:r>
        <w:t>, л. Кэрролла.</w:t>
      </w:r>
      <w:r w:rsidRPr="0068189E">
        <w:t xml:space="preserve"> </w:t>
      </w:r>
      <w:hyperlink r:id="rId18" w:history="1">
        <w:r>
          <w:rPr>
            <w:rStyle w:val="af2"/>
          </w:rPr>
          <w:t>www.golovolomka.hobby.ru</w:t>
        </w:r>
      </w:hyperlink>
    </w:p>
    <w:p w:rsidR="0091664C" w:rsidRDefault="0091664C" w:rsidP="0091664C">
      <w:pPr>
        <w:numPr>
          <w:ilvl w:val="0"/>
          <w:numId w:val="7"/>
        </w:numPr>
        <w:ind w:firstLine="0"/>
        <w:jc w:val="both"/>
      </w:pPr>
      <w:r>
        <w:t xml:space="preserve">Большая библиотека, содержащая как книги, так и серии брошюр, сборников по математике </w:t>
      </w:r>
      <w:r w:rsidRPr="0068189E">
        <w:t xml:space="preserve"> </w:t>
      </w:r>
      <w:hyperlink r:id="rId19" w:history="1">
        <w:r>
          <w:rPr>
            <w:rStyle w:val="af2"/>
          </w:rPr>
          <w:t>www.math.ru/lib</w:t>
        </w:r>
      </w:hyperlink>
    </w:p>
    <w:p w:rsidR="0091664C" w:rsidRPr="0091664C" w:rsidRDefault="0091664C" w:rsidP="0091664C">
      <w:pPr>
        <w:numPr>
          <w:ilvl w:val="0"/>
          <w:numId w:val="7"/>
        </w:numPr>
        <w:ind w:firstLine="0"/>
        <w:jc w:val="both"/>
      </w:pPr>
      <w:r>
        <w:t>Электронная версия журнала «Квант»</w:t>
      </w:r>
      <w:r w:rsidRPr="0068189E">
        <w:t xml:space="preserve"> </w:t>
      </w:r>
      <w:hyperlink r:id="rId20" w:history="1">
        <w:r>
          <w:rPr>
            <w:rStyle w:val="af2"/>
          </w:rPr>
          <w:t>www.kvant.mccme.ru</w:t>
        </w:r>
      </w:hyperlink>
    </w:p>
    <w:p w:rsidR="0091664C" w:rsidRDefault="0091664C" w:rsidP="0091664C">
      <w:pPr>
        <w:numPr>
          <w:ilvl w:val="0"/>
          <w:numId w:val="7"/>
        </w:numPr>
        <w:ind w:firstLine="0"/>
        <w:jc w:val="both"/>
      </w:pPr>
      <w:r>
        <w:t>Математические олимпиады и олимпиадные задачи для школьников.</w:t>
      </w:r>
      <w:r w:rsidRPr="0068189E">
        <w:t xml:space="preserve"> </w:t>
      </w:r>
      <w:hyperlink r:id="rId21" w:history="1">
        <w:r>
          <w:rPr>
            <w:rStyle w:val="af2"/>
          </w:rPr>
          <w:t>www.zaba.ru</w:t>
        </w:r>
      </w:hyperlink>
    </w:p>
    <w:p w:rsidR="0091664C" w:rsidRDefault="0091664C" w:rsidP="0091664C">
      <w:pPr>
        <w:numPr>
          <w:ilvl w:val="0"/>
          <w:numId w:val="7"/>
        </w:numPr>
        <w:ind w:firstLine="0"/>
        <w:jc w:val="both"/>
      </w:pPr>
      <w:r>
        <w:t xml:space="preserve">Сайт поддержки Международной математической игры «Кенгуру» </w:t>
      </w:r>
      <w:hyperlink r:id="rId22" w:history="1">
        <w:r>
          <w:rPr>
            <w:rStyle w:val="af2"/>
          </w:rPr>
          <w:t>www.kenguru.sp.ru</w:t>
        </w:r>
      </w:hyperlink>
    </w:p>
    <w:p w:rsidR="0091664C" w:rsidRDefault="0091664C" w:rsidP="0091664C">
      <w:pPr>
        <w:numPr>
          <w:ilvl w:val="0"/>
          <w:numId w:val="7"/>
        </w:numPr>
        <w:ind w:firstLine="0"/>
        <w:jc w:val="both"/>
      </w:pPr>
      <w:r>
        <w:t xml:space="preserve">Московский центр непрерывного математического образования </w:t>
      </w:r>
      <w:hyperlink r:id="rId23" w:history="1">
        <w:r>
          <w:rPr>
            <w:rStyle w:val="af2"/>
          </w:rPr>
          <w:t>www.mccme.ru</w:t>
        </w:r>
      </w:hyperlink>
    </w:p>
    <w:p w:rsidR="0091664C" w:rsidRDefault="0091664C" w:rsidP="0091664C">
      <w:pPr>
        <w:ind w:right="350"/>
        <w:jc w:val="both"/>
        <w:rPr>
          <w:iCs/>
        </w:rPr>
      </w:pPr>
    </w:p>
    <w:p w:rsidR="0091664C" w:rsidRDefault="0091664C" w:rsidP="0091664C">
      <w:pPr>
        <w:shd w:val="clear" w:color="auto" w:fill="FFFFFF"/>
        <w:tabs>
          <w:tab w:val="left" w:pos="1134"/>
        </w:tabs>
        <w:spacing w:line="480" w:lineRule="auto"/>
        <w:jc w:val="both"/>
        <w:outlineLvl w:val="0"/>
      </w:pPr>
      <w:bookmarkStart w:id="9" w:name="_Toc349899271"/>
      <w:bookmarkStart w:id="10" w:name="_Toc349899527"/>
      <w:bookmarkStart w:id="11" w:name="_Toc349899643"/>
      <w:bookmarkStart w:id="12" w:name="_Toc349905975"/>
      <w:r>
        <w:t>С</w:t>
      </w:r>
      <w:r w:rsidRPr="008B7C61">
        <w:t>писок основной литературы</w:t>
      </w:r>
      <w:r>
        <w:t xml:space="preserve"> для </w:t>
      </w:r>
      <w:proofErr w:type="gramStart"/>
      <w:r>
        <w:t>обучающихся</w:t>
      </w:r>
      <w:proofErr w:type="gramEnd"/>
      <w:r>
        <w:t>:</w:t>
      </w:r>
      <w:bookmarkEnd w:id="9"/>
      <w:bookmarkEnd w:id="10"/>
      <w:bookmarkEnd w:id="11"/>
      <w:bookmarkEnd w:id="12"/>
    </w:p>
    <w:p w:rsidR="0091664C" w:rsidRPr="00CF47F3" w:rsidRDefault="0091664C" w:rsidP="0091664C">
      <w:pPr>
        <w:numPr>
          <w:ilvl w:val="0"/>
          <w:numId w:val="7"/>
        </w:numPr>
        <w:ind w:firstLine="0"/>
        <w:jc w:val="both"/>
      </w:pPr>
      <w:r w:rsidRPr="00CF47F3">
        <w:t xml:space="preserve">Дорофеев Г.В. Алгебра, 7 </w:t>
      </w:r>
      <w:proofErr w:type="spellStart"/>
      <w:r w:rsidRPr="00CF47F3">
        <w:t>кл</w:t>
      </w:r>
      <w:proofErr w:type="spellEnd"/>
      <w:r w:rsidRPr="00CF47F3">
        <w:t>.,  учебник для общеобразовательных учреждений/ Г.В. Дорофеев, С.Б. Суворо</w:t>
      </w:r>
      <w:r>
        <w:t>ва и др. – М.: Просвещение, 2013</w:t>
      </w:r>
      <w:r w:rsidRPr="00CF47F3">
        <w:t>.  Рекомендовано Министерством образования и науки Российской Федерации, соответствует обязательному минимуму содержания основного общего образования по математике.</w:t>
      </w:r>
    </w:p>
    <w:p w:rsidR="0091664C" w:rsidRPr="00CF47F3" w:rsidRDefault="0091664C" w:rsidP="0091664C">
      <w:pPr>
        <w:numPr>
          <w:ilvl w:val="0"/>
          <w:numId w:val="7"/>
        </w:numPr>
        <w:ind w:firstLine="0"/>
        <w:jc w:val="both"/>
      </w:pPr>
      <w:r w:rsidRPr="00CF47F3">
        <w:t xml:space="preserve">Минаева С. С. Алгебра, 7 </w:t>
      </w:r>
      <w:proofErr w:type="spellStart"/>
      <w:r w:rsidRPr="00CF47F3">
        <w:t>кл</w:t>
      </w:r>
      <w:proofErr w:type="spellEnd"/>
      <w:r w:rsidRPr="00CF47F3">
        <w:t>.:  рабочая тетрадь / С. С. Минаева,  Л. О.</w:t>
      </w:r>
      <w:r>
        <w:t xml:space="preserve"> Рослова.- М.: Просвещение, 2015</w:t>
      </w:r>
      <w:r w:rsidRPr="00CF47F3">
        <w:t>.</w:t>
      </w:r>
    </w:p>
    <w:p w:rsidR="0091664C" w:rsidRPr="00CF47F3" w:rsidRDefault="0091664C" w:rsidP="0091664C">
      <w:pPr>
        <w:numPr>
          <w:ilvl w:val="0"/>
          <w:numId w:val="7"/>
        </w:numPr>
        <w:ind w:firstLine="0"/>
        <w:jc w:val="both"/>
      </w:pPr>
      <w:r w:rsidRPr="00CF47F3">
        <w:t xml:space="preserve">Евстафьева Л.П.  Алгебра, 7 </w:t>
      </w:r>
      <w:proofErr w:type="spellStart"/>
      <w:r w:rsidRPr="00CF47F3">
        <w:t>кл</w:t>
      </w:r>
      <w:proofErr w:type="spellEnd"/>
      <w:r w:rsidRPr="00CF47F3">
        <w:t>.:  дидактические материалы / Л.П. Евстафьева, А. П. Карп</w:t>
      </w:r>
      <w:proofErr w:type="gramStart"/>
      <w:r w:rsidRPr="00CF47F3">
        <w:t xml:space="preserve"> .</w:t>
      </w:r>
      <w:proofErr w:type="gramEnd"/>
      <w:r w:rsidRPr="00CF47F3">
        <w:t>- М.: Пр</w:t>
      </w:r>
      <w:r>
        <w:t>освещение, 2013</w:t>
      </w:r>
      <w:r w:rsidRPr="00CF47F3">
        <w:t>.</w:t>
      </w:r>
    </w:p>
    <w:p w:rsidR="0091664C" w:rsidRPr="00CF47F3" w:rsidRDefault="0091664C" w:rsidP="0091664C">
      <w:pPr>
        <w:numPr>
          <w:ilvl w:val="0"/>
          <w:numId w:val="7"/>
        </w:numPr>
        <w:ind w:firstLine="0"/>
        <w:jc w:val="both"/>
      </w:pPr>
      <w:r w:rsidRPr="00CF47F3">
        <w:t xml:space="preserve">Кузнецова Л. В. Алгебра, 7 </w:t>
      </w:r>
      <w:proofErr w:type="spellStart"/>
      <w:r w:rsidRPr="00CF47F3">
        <w:t>кл</w:t>
      </w:r>
      <w:proofErr w:type="spellEnd"/>
      <w:r w:rsidRPr="00CF47F3">
        <w:t xml:space="preserve">.: тематические тесты. / Л. В. Кузнецова,  С. С. </w:t>
      </w:r>
      <w:r>
        <w:t xml:space="preserve">Минаева, </w:t>
      </w:r>
      <w:r w:rsidRPr="00CF47F3">
        <w:t>Л.О. Р</w:t>
      </w:r>
      <w:r>
        <w:t>ослова.  - М.: Просвещение, 2013</w:t>
      </w:r>
      <w:r w:rsidRPr="00CF47F3">
        <w:t>.</w:t>
      </w:r>
    </w:p>
    <w:p w:rsidR="0091664C" w:rsidRDefault="0091664C" w:rsidP="0091664C">
      <w:pPr>
        <w:ind w:left="57" w:right="350"/>
        <w:jc w:val="both"/>
        <w:rPr>
          <w:iCs/>
        </w:rPr>
      </w:pPr>
    </w:p>
    <w:p w:rsidR="0091664C" w:rsidRPr="008F76E0" w:rsidRDefault="0091664C" w:rsidP="0091664C">
      <w:pPr>
        <w:shd w:val="clear" w:color="auto" w:fill="FFFFFF"/>
        <w:tabs>
          <w:tab w:val="left" w:pos="1134"/>
        </w:tabs>
        <w:spacing w:line="480" w:lineRule="auto"/>
        <w:jc w:val="both"/>
        <w:outlineLvl w:val="0"/>
      </w:pPr>
      <w:bookmarkStart w:id="13" w:name="_Toc349899272"/>
      <w:bookmarkStart w:id="14" w:name="_Toc349899528"/>
      <w:bookmarkStart w:id="15" w:name="_Toc349899644"/>
      <w:bookmarkStart w:id="16" w:name="_Toc349905976"/>
      <w:r>
        <w:t>Список дополнительной</w:t>
      </w:r>
      <w:r w:rsidRPr="008B7C61">
        <w:t xml:space="preserve"> литературы</w:t>
      </w:r>
      <w:r>
        <w:t xml:space="preserve"> для </w:t>
      </w:r>
      <w:proofErr w:type="gramStart"/>
      <w:r>
        <w:t>обучающихся</w:t>
      </w:r>
      <w:proofErr w:type="gramEnd"/>
      <w:r>
        <w:t>:</w:t>
      </w:r>
      <w:bookmarkEnd w:id="13"/>
      <w:bookmarkEnd w:id="14"/>
      <w:bookmarkEnd w:id="15"/>
      <w:bookmarkEnd w:id="16"/>
    </w:p>
    <w:p w:rsidR="0091664C" w:rsidRDefault="0091664C" w:rsidP="0091664C">
      <w:pPr>
        <w:numPr>
          <w:ilvl w:val="0"/>
          <w:numId w:val="7"/>
        </w:numPr>
        <w:ind w:firstLine="0"/>
        <w:jc w:val="both"/>
      </w:pPr>
      <w:r w:rsidRPr="00CF47F3">
        <w:t xml:space="preserve">Зив Б.Г., </w:t>
      </w:r>
      <w:proofErr w:type="spellStart"/>
      <w:r w:rsidRPr="00CF47F3">
        <w:t>Гольдич</w:t>
      </w:r>
      <w:proofErr w:type="spellEnd"/>
      <w:r w:rsidRPr="00CF47F3">
        <w:t xml:space="preserve"> В.А. Дидактические материалы по алгебре для 7 класса. 6-е изд., стер. - СПб</w:t>
      </w:r>
      <w:proofErr w:type="gramStart"/>
      <w:r w:rsidRPr="00CF47F3">
        <w:t xml:space="preserve">.: </w:t>
      </w:r>
      <w:proofErr w:type="gramEnd"/>
      <w:r w:rsidRPr="00CF47F3">
        <w:t>2011.</w:t>
      </w:r>
    </w:p>
    <w:p w:rsidR="0091664C" w:rsidRDefault="0091664C" w:rsidP="0091664C">
      <w:pPr>
        <w:numPr>
          <w:ilvl w:val="0"/>
          <w:numId w:val="7"/>
        </w:numPr>
        <w:ind w:firstLine="0"/>
        <w:jc w:val="both"/>
      </w:pPr>
      <w:r>
        <w:t xml:space="preserve">Алгебра 7 под ред. Дорофеева Г.В.   </w:t>
      </w:r>
      <w:hyperlink r:id="rId24" w:history="1">
        <w:r>
          <w:rPr>
            <w:rStyle w:val="af2"/>
          </w:rPr>
          <w:t>http://www.mathsolution.ru/books/99</w:t>
        </w:r>
      </w:hyperlink>
    </w:p>
    <w:p w:rsidR="0091664C" w:rsidRPr="0068189E" w:rsidRDefault="0091664C" w:rsidP="0091664C">
      <w:pPr>
        <w:numPr>
          <w:ilvl w:val="0"/>
          <w:numId w:val="7"/>
        </w:numPr>
        <w:ind w:firstLine="0"/>
        <w:jc w:val="both"/>
      </w:pPr>
      <w:r>
        <w:t xml:space="preserve">Математические этюды </w:t>
      </w:r>
      <w:hyperlink r:id="rId25" w:history="1">
        <w:r>
          <w:rPr>
            <w:rStyle w:val="af2"/>
          </w:rPr>
          <w:t>www.etudes.ru</w:t>
        </w:r>
      </w:hyperlink>
    </w:p>
    <w:p w:rsidR="0091664C" w:rsidRPr="0068189E" w:rsidRDefault="0091664C" w:rsidP="0091664C">
      <w:pPr>
        <w:numPr>
          <w:ilvl w:val="0"/>
          <w:numId w:val="7"/>
        </w:numPr>
        <w:ind w:firstLine="0"/>
        <w:jc w:val="both"/>
      </w:pPr>
      <w:r>
        <w:t xml:space="preserve">База данных задач по всем темам школьной математики </w:t>
      </w:r>
      <w:hyperlink r:id="rId26" w:history="1">
        <w:r>
          <w:rPr>
            <w:rStyle w:val="af2"/>
          </w:rPr>
          <w:t>www.problems.ru</w:t>
        </w:r>
      </w:hyperlink>
    </w:p>
    <w:p w:rsidR="0091664C" w:rsidRDefault="0091664C" w:rsidP="0091664C">
      <w:pPr>
        <w:numPr>
          <w:ilvl w:val="0"/>
          <w:numId w:val="7"/>
        </w:numPr>
        <w:ind w:firstLine="0"/>
        <w:jc w:val="both"/>
      </w:pPr>
      <w:r>
        <w:t>Фестиваль ученических работ «</w:t>
      </w:r>
      <w:proofErr w:type="spellStart"/>
      <w:r>
        <w:t>Портфолио</w:t>
      </w:r>
      <w:proofErr w:type="spellEnd"/>
      <w:r>
        <w:t xml:space="preserve">» («Первое сентября») </w:t>
      </w:r>
      <w:hyperlink r:id="rId27" w:history="1">
        <w:r w:rsidRPr="00E707F0">
          <w:rPr>
            <w:rStyle w:val="af2"/>
          </w:rPr>
          <w:t>https://portfolio.1september.ru</w:t>
        </w:r>
      </w:hyperlink>
    </w:p>
    <w:p w:rsidR="0091664C" w:rsidRPr="00BE1B28" w:rsidRDefault="0091664C" w:rsidP="0091664C">
      <w:pPr>
        <w:numPr>
          <w:ilvl w:val="0"/>
          <w:numId w:val="7"/>
        </w:numPr>
        <w:ind w:firstLine="0"/>
        <w:jc w:val="both"/>
      </w:pPr>
      <w:r>
        <w:lastRenderedPageBreak/>
        <w:t>Интернет-журнал «</w:t>
      </w:r>
      <w:proofErr w:type="spellStart"/>
      <w:r>
        <w:t>Эйдос</w:t>
      </w:r>
      <w:proofErr w:type="spellEnd"/>
      <w:r>
        <w:t xml:space="preserve">». Основные рубрики журнала: «Научные исследования», «Дистанционное образование», «Эвристическое обучение». </w:t>
      </w:r>
      <w:hyperlink r:id="rId28" w:history="1">
        <w:r>
          <w:rPr>
            <w:rStyle w:val="af2"/>
          </w:rPr>
          <w:t>www.eidos.ru/journal/content.htm</w:t>
        </w:r>
      </w:hyperlink>
    </w:p>
    <w:p w:rsidR="0091664C" w:rsidRDefault="0091664C" w:rsidP="0091664C">
      <w:pPr>
        <w:numPr>
          <w:ilvl w:val="0"/>
          <w:numId w:val="7"/>
        </w:numPr>
        <w:ind w:firstLine="0"/>
        <w:jc w:val="both"/>
      </w:pPr>
      <w:r>
        <w:t xml:space="preserve">Головоломки для умных людей. На сайте можно найти много задач (логических, на взвешивание и др.), вариации на тему кубика </w:t>
      </w:r>
      <w:proofErr w:type="spellStart"/>
      <w:r>
        <w:t>Рубика</w:t>
      </w:r>
      <w:proofErr w:type="spellEnd"/>
      <w:r>
        <w:t xml:space="preserve">, электронные версии книг Р. </w:t>
      </w:r>
      <w:proofErr w:type="spellStart"/>
      <w:r>
        <w:t>Смаллиана</w:t>
      </w:r>
      <w:proofErr w:type="spellEnd"/>
      <w:r>
        <w:t xml:space="preserve">, М. </w:t>
      </w:r>
      <w:proofErr w:type="spellStart"/>
      <w:r>
        <w:t>Гарднера</w:t>
      </w:r>
      <w:proofErr w:type="spellEnd"/>
      <w:r>
        <w:t>, л. Кэрролла.</w:t>
      </w:r>
      <w:r w:rsidRPr="0068189E">
        <w:t xml:space="preserve"> </w:t>
      </w:r>
      <w:hyperlink r:id="rId29" w:history="1">
        <w:r>
          <w:rPr>
            <w:rStyle w:val="af2"/>
          </w:rPr>
          <w:t>www.golovolomka.hobby.ru</w:t>
        </w:r>
      </w:hyperlink>
    </w:p>
    <w:p w:rsidR="0091664C" w:rsidRPr="00BE1B28" w:rsidRDefault="0091664C" w:rsidP="0091664C">
      <w:pPr>
        <w:numPr>
          <w:ilvl w:val="0"/>
          <w:numId w:val="7"/>
        </w:numPr>
        <w:ind w:firstLine="0"/>
        <w:jc w:val="both"/>
      </w:pPr>
      <w:r>
        <w:t>Электронная версия журнала «Квант»</w:t>
      </w:r>
      <w:r w:rsidRPr="0068189E">
        <w:t xml:space="preserve"> </w:t>
      </w:r>
      <w:hyperlink r:id="rId30" w:history="1">
        <w:r>
          <w:rPr>
            <w:rStyle w:val="af2"/>
          </w:rPr>
          <w:t>www.kvant.mccme.ru</w:t>
        </w:r>
      </w:hyperlink>
    </w:p>
    <w:p w:rsidR="0091664C" w:rsidRDefault="0091664C" w:rsidP="0091664C">
      <w:pPr>
        <w:numPr>
          <w:ilvl w:val="0"/>
          <w:numId w:val="7"/>
        </w:numPr>
        <w:ind w:firstLine="0"/>
        <w:jc w:val="both"/>
      </w:pPr>
      <w:r>
        <w:t>Математические олимпиады и олимпиадные задачи для школьников.</w:t>
      </w:r>
      <w:r w:rsidRPr="0068189E">
        <w:t xml:space="preserve"> </w:t>
      </w:r>
      <w:hyperlink r:id="rId31" w:history="1">
        <w:r>
          <w:rPr>
            <w:rStyle w:val="af2"/>
          </w:rPr>
          <w:t>www.zaba.ru</w:t>
        </w:r>
      </w:hyperlink>
    </w:p>
    <w:p w:rsidR="0091664C" w:rsidRDefault="0091664C" w:rsidP="0091664C">
      <w:pPr>
        <w:numPr>
          <w:ilvl w:val="0"/>
          <w:numId w:val="7"/>
        </w:numPr>
        <w:ind w:firstLine="0"/>
        <w:jc w:val="both"/>
      </w:pPr>
      <w:r>
        <w:t xml:space="preserve">Сайт поддержки Международной математической игры «Кенгуру» </w:t>
      </w:r>
      <w:hyperlink r:id="rId32" w:history="1">
        <w:r>
          <w:rPr>
            <w:rStyle w:val="af2"/>
          </w:rPr>
          <w:t>www.kenguru.sp.ru</w:t>
        </w:r>
      </w:hyperlink>
    </w:p>
    <w:p w:rsidR="0091664C" w:rsidRDefault="0091664C" w:rsidP="0091664C">
      <w:pPr>
        <w:jc w:val="both"/>
      </w:pPr>
    </w:p>
    <w:p w:rsidR="0091664C" w:rsidRDefault="0091664C" w:rsidP="0091664C">
      <w:pPr>
        <w:jc w:val="both"/>
      </w:pPr>
    </w:p>
    <w:p w:rsidR="0091664C" w:rsidRDefault="0091664C" w:rsidP="0091664C">
      <w:pPr>
        <w:jc w:val="both"/>
      </w:pPr>
    </w:p>
    <w:p w:rsidR="0091664C" w:rsidRDefault="0091664C" w:rsidP="0091664C">
      <w:pPr>
        <w:jc w:val="both"/>
      </w:pPr>
    </w:p>
    <w:p w:rsidR="002945B7" w:rsidRPr="00991710" w:rsidRDefault="002945B7" w:rsidP="00991710">
      <w:pPr>
        <w:spacing w:line="276" w:lineRule="auto"/>
        <w:rPr>
          <w:b/>
        </w:rPr>
      </w:pPr>
    </w:p>
    <w:sectPr w:rsidR="002945B7" w:rsidRPr="00991710" w:rsidSect="00553C73">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2863"/>
    <w:multiLevelType w:val="hybridMultilevel"/>
    <w:tmpl w:val="44363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6A464B"/>
    <w:multiLevelType w:val="hybridMultilevel"/>
    <w:tmpl w:val="0A3AB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06B6B"/>
    <w:multiLevelType w:val="hybridMultilevel"/>
    <w:tmpl w:val="08C27DD2"/>
    <w:lvl w:ilvl="0" w:tplc="56F68C50">
      <w:start w:val="1"/>
      <w:numFmt w:val="bullet"/>
      <w:lvlText w:val=""/>
      <w:lvlJc w:val="left"/>
      <w:pPr>
        <w:tabs>
          <w:tab w:val="num" w:pos="720"/>
        </w:tabs>
        <w:ind w:left="720" w:hanging="360"/>
      </w:pPr>
      <w:rPr>
        <w:rFonts w:ascii="Symbol" w:hAnsi="Symbol" w:hint="default"/>
        <w:b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A13A1D"/>
    <w:multiLevelType w:val="hybridMultilevel"/>
    <w:tmpl w:val="5EDC8C1C"/>
    <w:lvl w:ilvl="0" w:tplc="722A4F94">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4">
    <w:nsid w:val="13444790"/>
    <w:multiLevelType w:val="multilevel"/>
    <w:tmpl w:val="52B68FBA"/>
    <w:lvl w:ilvl="0">
      <w:start w:val="1"/>
      <w:numFmt w:val="bullet"/>
      <w:lvlText w:val=""/>
      <w:lvlJc w:val="left"/>
      <w:pPr>
        <w:tabs>
          <w:tab w:val="num" w:pos="624"/>
        </w:tabs>
        <w:ind w:left="624" w:hanging="284"/>
      </w:pPr>
      <w:rPr>
        <w:rFonts w:ascii="Wingdings 2" w:hAnsi="Wingdings 2"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95D3B55"/>
    <w:multiLevelType w:val="hybridMultilevel"/>
    <w:tmpl w:val="B1FA71E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940624"/>
    <w:multiLevelType w:val="hybridMultilevel"/>
    <w:tmpl w:val="55A2B964"/>
    <w:lvl w:ilvl="0" w:tplc="754ED51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B32B1C"/>
    <w:multiLevelType w:val="hybridMultilevel"/>
    <w:tmpl w:val="035A07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774EE0"/>
    <w:multiLevelType w:val="hybridMultilevel"/>
    <w:tmpl w:val="52B68FBA"/>
    <w:lvl w:ilvl="0" w:tplc="34DC4942">
      <w:start w:val="1"/>
      <w:numFmt w:val="bullet"/>
      <w:lvlText w:val=""/>
      <w:lvlJc w:val="left"/>
      <w:pPr>
        <w:tabs>
          <w:tab w:val="num" w:pos="624"/>
        </w:tabs>
        <w:ind w:left="624" w:hanging="284"/>
      </w:pPr>
      <w:rPr>
        <w:rFonts w:ascii="Wingdings 2" w:hAnsi="Wingdings 2"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456BDF"/>
    <w:multiLevelType w:val="hybridMultilevel"/>
    <w:tmpl w:val="2AB0F314"/>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9BE0C72"/>
    <w:multiLevelType w:val="hybridMultilevel"/>
    <w:tmpl w:val="87C2A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6C76B3"/>
    <w:multiLevelType w:val="hybridMultilevel"/>
    <w:tmpl w:val="BAC22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6F057F"/>
    <w:multiLevelType w:val="hybridMultilevel"/>
    <w:tmpl w:val="C302B64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2ED84C50"/>
    <w:multiLevelType w:val="hybridMultilevel"/>
    <w:tmpl w:val="0A861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F661C7E"/>
    <w:multiLevelType w:val="hybridMultilevel"/>
    <w:tmpl w:val="6BE84478"/>
    <w:lvl w:ilvl="0" w:tplc="04190005">
      <w:start w:val="1"/>
      <w:numFmt w:val="bullet"/>
      <w:lvlText w:val=""/>
      <w:lvlJc w:val="left"/>
      <w:pPr>
        <w:tabs>
          <w:tab w:val="num" w:pos="700"/>
        </w:tabs>
        <w:ind w:left="70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A03888"/>
    <w:multiLevelType w:val="hybridMultilevel"/>
    <w:tmpl w:val="D4880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FA7C7F"/>
    <w:multiLevelType w:val="hybridMultilevel"/>
    <w:tmpl w:val="B2063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813E70"/>
    <w:multiLevelType w:val="hybridMultilevel"/>
    <w:tmpl w:val="FA0A01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5628D4"/>
    <w:multiLevelType w:val="hybridMultilevel"/>
    <w:tmpl w:val="42448B8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7E345E"/>
    <w:multiLevelType w:val="hybridMultilevel"/>
    <w:tmpl w:val="948E9254"/>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0">
    <w:nsid w:val="3F2D51DE"/>
    <w:multiLevelType w:val="hybridMultilevel"/>
    <w:tmpl w:val="FB544F34"/>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0A23A5D"/>
    <w:multiLevelType w:val="hybridMultilevel"/>
    <w:tmpl w:val="A0F2D3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19414AC"/>
    <w:multiLevelType w:val="hybridMultilevel"/>
    <w:tmpl w:val="D958C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4016D2"/>
    <w:multiLevelType w:val="hybridMultilevel"/>
    <w:tmpl w:val="17465C98"/>
    <w:lvl w:ilvl="0" w:tplc="BDDE8A90">
      <w:start w:val="1"/>
      <w:numFmt w:val="bullet"/>
      <w:lvlText w:val=""/>
      <w:lvlJc w:val="left"/>
      <w:pPr>
        <w:tabs>
          <w:tab w:val="num" w:pos="567"/>
        </w:tabs>
        <w:ind w:left="567" w:hanging="567"/>
      </w:pPr>
      <w:rPr>
        <w:rFonts w:ascii="Symbol" w:hAnsi="Symbol" w:hint="default"/>
        <w:color w:val="auto"/>
      </w:rPr>
    </w:lvl>
    <w:lvl w:ilvl="1" w:tplc="F692E1D0">
      <w:start w:val="1"/>
      <w:numFmt w:val="bullet"/>
      <w:lvlText w:val="o"/>
      <w:lvlJc w:val="left"/>
      <w:pPr>
        <w:tabs>
          <w:tab w:val="num" w:pos="2520"/>
        </w:tabs>
        <w:ind w:left="2520" w:hanging="360"/>
      </w:pPr>
      <w:rPr>
        <w:rFonts w:ascii="Courier New" w:hAnsi="Courier New" w:cs="Courier New" w:hint="default"/>
      </w:rPr>
    </w:lvl>
    <w:lvl w:ilvl="2" w:tplc="7602C4D0">
      <w:start w:val="1"/>
      <w:numFmt w:val="bullet"/>
      <w:lvlText w:val=""/>
      <w:lvlJc w:val="left"/>
      <w:pPr>
        <w:tabs>
          <w:tab w:val="num" w:pos="3240"/>
        </w:tabs>
        <w:ind w:left="3240" w:hanging="360"/>
      </w:pPr>
      <w:rPr>
        <w:rFonts w:ascii="Wingdings" w:hAnsi="Wingdings" w:hint="default"/>
      </w:rPr>
    </w:lvl>
    <w:lvl w:ilvl="3" w:tplc="07AE21CA">
      <w:start w:val="1"/>
      <w:numFmt w:val="bullet"/>
      <w:lvlText w:val=""/>
      <w:lvlJc w:val="left"/>
      <w:pPr>
        <w:tabs>
          <w:tab w:val="num" w:pos="3960"/>
        </w:tabs>
        <w:ind w:left="3960" w:hanging="360"/>
      </w:pPr>
      <w:rPr>
        <w:rFonts w:ascii="Symbol" w:hAnsi="Symbol" w:hint="default"/>
      </w:rPr>
    </w:lvl>
    <w:lvl w:ilvl="4" w:tplc="A428105A">
      <w:start w:val="1"/>
      <w:numFmt w:val="bullet"/>
      <w:lvlText w:val="o"/>
      <w:lvlJc w:val="left"/>
      <w:pPr>
        <w:tabs>
          <w:tab w:val="num" w:pos="4680"/>
        </w:tabs>
        <w:ind w:left="4680" w:hanging="360"/>
      </w:pPr>
      <w:rPr>
        <w:rFonts w:ascii="Courier New" w:hAnsi="Courier New" w:cs="Courier New" w:hint="default"/>
      </w:rPr>
    </w:lvl>
    <w:lvl w:ilvl="5" w:tplc="9AA07D80">
      <w:start w:val="1"/>
      <w:numFmt w:val="bullet"/>
      <w:lvlText w:val=""/>
      <w:lvlJc w:val="left"/>
      <w:pPr>
        <w:tabs>
          <w:tab w:val="num" w:pos="5400"/>
        </w:tabs>
        <w:ind w:left="5400" w:hanging="360"/>
      </w:pPr>
      <w:rPr>
        <w:rFonts w:ascii="Wingdings" w:hAnsi="Wingdings" w:hint="default"/>
      </w:rPr>
    </w:lvl>
    <w:lvl w:ilvl="6" w:tplc="FF609740">
      <w:start w:val="1"/>
      <w:numFmt w:val="bullet"/>
      <w:lvlText w:val=""/>
      <w:lvlJc w:val="left"/>
      <w:pPr>
        <w:tabs>
          <w:tab w:val="num" w:pos="6120"/>
        </w:tabs>
        <w:ind w:left="6120" w:hanging="360"/>
      </w:pPr>
      <w:rPr>
        <w:rFonts w:ascii="Symbol" w:hAnsi="Symbol" w:hint="default"/>
      </w:rPr>
    </w:lvl>
    <w:lvl w:ilvl="7" w:tplc="11542F30">
      <w:start w:val="1"/>
      <w:numFmt w:val="bullet"/>
      <w:lvlText w:val="o"/>
      <w:lvlJc w:val="left"/>
      <w:pPr>
        <w:tabs>
          <w:tab w:val="num" w:pos="6840"/>
        </w:tabs>
        <w:ind w:left="6840" w:hanging="360"/>
      </w:pPr>
      <w:rPr>
        <w:rFonts w:ascii="Courier New" w:hAnsi="Courier New" w:cs="Courier New" w:hint="default"/>
      </w:rPr>
    </w:lvl>
    <w:lvl w:ilvl="8" w:tplc="C414C42A">
      <w:start w:val="1"/>
      <w:numFmt w:val="bullet"/>
      <w:lvlText w:val=""/>
      <w:lvlJc w:val="left"/>
      <w:pPr>
        <w:tabs>
          <w:tab w:val="num" w:pos="7560"/>
        </w:tabs>
        <w:ind w:left="7560" w:hanging="360"/>
      </w:pPr>
      <w:rPr>
        <w:rFonts w:ascii="Wingdings" w:hAnsi="Wingdings" w:hint="default"/>
      </w:rPr>
    </w:lvl>
  </w:abstractNum>
  <w:abstractNum w:abstractNumId="24">
    <w:nsid w:val="49C714FC"/>
    <w:multiLevelType w:val="hybridMultilevel"/>
    <w:tmpl w:val="7B1A19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D2D099A"/>
    <w:multiLevelType w:val="hybridMultilevel"/>
    <w:tmpl w:val="4434D26C"/>
    <w:lvl w:ilvl="0" w:tplc="04190005">
      <w:start w:val="1"/>
      <w:numFmt w:val="bullet"/>
      <w:lvlText w:val=""/>
      <w:lvlJc w:val="left"/>
      <w:pPr>
        <w:tabs>
          <w:tab w:val="num" w:pos="720"/>
        </w:tabs>
        <w:ind w:left="720" w:hanging="360"/>
      </w:pPr>
      <w:rPr>
        <w:rFonts w:ascii="Wingdings" w:hAnsi="Wingdings" w:hint="default"/>
      </w:rPr>
    </w:lvl>
    <w:lvl w:ilvl="1" w:tplc="5E2C42FC">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C4769D"/>
    <w:multiLevelType w:val="hybridMultilevel"/>
    <w:tmpl w:val="55FAE6CC"/>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8">
    <w:nsid w:val="50C859FA"/>
    <w:multiLevelType w:val="hybridMultilevel"/>
    <w:tmpl w:val="46D8634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80F0992"/>
    <w:multiLevelType w:val="hybridMultilevel"/>
    <w:tmpl w:val="B868E218"/>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5F78584F"/>
    <w:multiLevelType w:val="hybridMultilevel"/>
    <w:tmpl w:val="48E6003C"/>
    <w:lvl w:ilvl="0" w:tplc="04190005">
      <w:start w:val="1"/>
      <w:numFmt w:val="bullet"/>
      <w:lvlText w:val=""/>
      <w:lvlJc w:val="left"/>
      <w:pPr>
        <w:tabs>
          <w:tab w:val="num" w:pos="1428"/>
        </w:tabs>
        <w:ind w:left="1428" w:hanging="360"/>
      </w:pPr>
      <w:rPr>
        <w:rFonts w:ascii="Wingdings" w:hAnsi="Wingdings" w:hint="default"/>
      </w:rPr>
    </w:lvl>
    <w:lvl w:ilvl="1" w:tplc="0419000D">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645D0532"/>
    <w:multiLevelType w:val="hybridMultilevel"/>
    <w:tmpl w:val="DEB680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74B34E25"/>
    <w:multiLevelType w:val="hybridMultilevel"/>
    <w:tmpl w:val="57AE38EC"/>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33">
    <w:nsid w:val="76F855C6"/>
    <w:multiLevelType w:val="hybridMultilevel"/>
    <w:tmpl w:val="A79EC6DC"/>
    <w:lvl w:ilvl="0" w:tplc="6DE42EF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B67C70"/>
    <w:multiLevelType w:val="hybridMultilevel"/>
    <w:tmpl w:val="68DC44EC"/>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3"/>
  </w:num>
  <w:num w:numId="3">
    <w:abstractNumId w:val="0"/>
  </w:num>
  <w:num w:numId="4">
    <w:abstractNumId w:val="27"/>
  </w:num>
  <w:num w:numId="5">
    <w:abstractNumId w:val="16"/>
  </w:num>
  <w:num w:numId="6">
    <w:abstractNumId w:val="23"/>
  </w:num>
  <w:num w:numId="7">
    <w:abstractNumId w:val="12"/>
  </w:num>
  <w:num w:numId="8">
    <w:abstractNumId w:val="8"/>
  </w:num>
  <w:num w:numId="9">
    <w:abstractNumId w:val="26"/>
  </w:num>
  <w:num w:numId="10">
    <w:abstractNumId w:val="4"/>
  </w:num>
  <w:num w:numId="11">
    <w:abstractNumId w:val="14"/>
  </w:num>
  <w:num w:numId="12">
    <w:abstractNumId w:val="5"/>
  </w:num>
  <w:num w:numId="13">
    <w:abstractNumId w:val="7"/>
  </w:num>
  <w:num w:numId="14">
    <w:abstractNumId w:val="24"/>
  </w:num>
  <w:num w:numId="15">
    <w:abstractNumId w:val="28"/>
  </w:num>
  <w:num w:numId="16">
    <w:abstractNumId w:val="29"/>
  </w:num>
  <w:num w:numId="17">
    <w:abstractNumId w:val="30"/>
  </w:num>
  <w:num w:numId="18">
    <w:abstractNumId w:val="33"/>
  </w:num>
  <w:num w:numId="19">
    <w:abstractNumId w:val="31"/>
  </w:num>
  <w:num w:numId="20">
    <w:abstractNumId w:val="17"/>
  </w:num>
  <w:num w:numId="21">
    <w:abstractNumId w:val="15"/>
  </w:num>
  <w:num w:numId="22">
    <w:abstractNumId w:val="25"/>
  </w:num>
  <w:num w:numId="23">
    <w:abstractNumId w:val="32"/>
  </w:num>
  <w:num w:numId="24">
    <w:abstractNumId w:val="3"/>
  </w:num>
  <w:num w:numId="25">
    <w:abstractNumId w:val="19"/>
  </w:num>
  <w:num w:numId="26">
    <w:abstractNumId w:val="34"/>
  </w:num>
  <w:num w:numId="27">
    <w:abstractNumId w:val="20"/>
  </w:num>
  <w:num w:numId="28">
    <w:abstractNumId w:val="9"/>
  </w:num>
  <w:num w:numId="29">
    <w:abstractNumId w:val="1"/>
  </w:num>
  <w:num w:numId="30">
    <w:abstractNumId w:val="10"/>
  </w:num>
  <w:num w:numId="31">
    <w:abstractNumId w:val="22"/>
  </w:num>
  <w:num w:numId="32">
    <w:abstractNumId w:val="18"/>
  </w:num>
  <w:num w:numId="33">
    <w:abstractNumId w:val="11"/>
  </w:num>
  <w:num w:numId="34">
    <w:abstractNumId w:val="21"/>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076326"/>
    <w:rsid w:val="00076326"/>
    <w:rsid w:val="001520FF"/>
    <w:rsid w:val="00171F18"/>
    <w:rsid w:val="002945B7"/>
    <w:rsid w:val="00333D1F"/>
    <w:rsid w:val="00394CB4"/>
    <w:rsid w:val="00553C73"/>
    <w:rsid w:val="006E01F1"/>
    <w:rsid w:val="007730D1"/>
    <w:rsid w:val="007F6191"/>
    <w:rsid w:val="008F0D77"/>
    <w:rsid w:val="0091664C"/>
    <w:rsid w:val="00991710"/>
    <w:rsid w:val="00AA20AE"/>
    <w:rsid w:val="00B71124"/>
    <w:rsid w:val="00C43C51"/>
    <w:rsid w:val="00E43AF2"/>
    <w:rsid w:val="00F1001B"/>
    <w:rsid w:val="00F24D7C"/>
    <w:rsid w:val="00F97D29"/>
    <w:rsid w:val="00FA4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3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6326"/>
    <w:pPr>
      <w:keepNext/>
      <w:keepLines/>
      <w:spacing w:before="480" w:line="276" w:lineRule="auto"/>
      <w:outlineLvl w:val="0"/>
    </w:pPr>
    <w:rPr>
      <w:rFonts w:ascii="Cambria" w:hAnsi="Cambria"/>
      <w:b/>
      <w:bCs/>
      <w:color w:val="365F91"/>
      <w:sz w:val="28"/>
      <w:szCs w:val="28"/>
      <w:lang w:val="en-US" w:eastAsia="en-US" w:bidi="en-US"/>
    </w:rPr>
  </w:style>
  <w:style w:type="paragraph" w:styleId="2">
    <w:name w:val="heading 2"/>
    <w:basedOn w:val="a"/>
    <w:next w:val="a"/>
    <w:link w:val="20"/>
    <w:unhideWhenUsed/>
    <w:qFormat/>
    <w:rsid w:val="002945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43AF2"/>
    <w:pPr>
      <w:keepNext/>
      <w:keepLines/>
      <w:spacing w:before="200" w:line="276" w:lineRule="auto"/>
      <w:outlineLvl w:val="4"/>
    </w:pPr>
    <w:rPr>
      <w:rFonts w:ascii="Cambria" w:hAnsi="Cambria"/>
      <w:color w:val="243F60"/>
      <w:sz w:val="22"/>
      <w:szCs w:val="22"/>
      <w:lang w:eastAsia="en-US"/>
    </w:rPr>
  </w:style>
  <w:style w:type="paragraph" w:styleId="9">
    <w:name w:val="heading 9"/>
    <w:basedOn w:val="a"/>
    <w:next w:val="a"/>
    <w:link w:val="90"/>
    <w:qFormat/>
    <w:rsid w:val="00F24D7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6326"/>
    <w:rPr>
      <w:rFonts w:ascii="Cambria" w:eastAsia="Times New Roman" w:hAnsi="Cambria" w:cs="Times New Roman"/>
      <w:b/>
      <w:bCs/>
      <w:color w:val="365F91"/>
      <w:sz w:val="28"/>
      <w:szCs w:val="28"/>
      <w:lang w:val="en-US" w:bidi="en-US"/>
    </w:rPr>
  </w:style>
  <w:style w:type="character" w:customStyle="1" w:styleId="18">
    <w:name w:val="Основной текст (18)_"/>
    <w:link w:val="180"/>
    <w:rsid w:val="00076326"/>
    <w:rPr>
      <w:shd w:val="clear" w:color="auto" w:fill="FFFFFF"/>
    </w:rPr>
  </w:style>
  <w:style w:type="paragraph" w:customStyle="1" w:styleId="180">
    <w:name w:val="Основной текст (18)"/>
    <w:basedOn w:val="a"/>
    <w:link w:val="18"/>
    <w:rsid w:val="00076326"/>
    <w:pPr>
      <w:shd w:val="clear" w:color="auto" w:fill="FFFFFF"/>
      <w:spacing w:before="180" w:line="211" w:lineRule="exact"/>
      <w:jc w:val="both"/>
    </w:pPr>
    <w:rPr>
      <w:rFonts w:asciiTheme="minorHAnsi" w:eastAsiaTheme="minorHAnsi" w:hAnsiTheme="minorHAnsi" w:cstheme="minorBidi"/>
      <w:sz w:val="22"/>
      <w:szCs w:val="22"/>
      <w:shd w:val="clear" w:color="auto" w:fill="FFFFFF"/>
      <w:lang w:eastAsia="en-US"/>
    </w:rPr>
  </w:style>
  <w:style w:type="character" w:customStyle="1" w:styleId="a3">
    <w:name w:val="Основной текст_"/>
    <w:link w:val="11"/>
    <w:rsid w:val="00076326"/>
    <w:rPr>
      <w:sz w:val="23"/>
      <w:szCs w:val="23"/>
      <w:shd w:val="clear" w:color="auto" w:fill="FFFFFF"/>
    </w:rPr>
  </w:style>
  <w:style w:type="paragraph" w:customStyle="1" w:styleId="11">
    <w:name w:val="Основной текст1"/>
    <w:basedOn w:val="a"/>
    <w:link w:val="a3"/>
    <w:rsid w:val="00076326"/>
    <w:pPr>
      <w:shd w:val="clear" w:color="auto" w:fill="FFFFFF"/>
      <w:spacing w:before="300" w:line="274" w:lineRule="exact"/>
      <w:jc w:val="both"/>
    </w:pPr>
    <w:rPr>
      <w:rFonts w:asciiTheme="minorHAnsi" w:eastAsiaTheme="minorHAnsi" w:hAnsiTheme="minorHAnsi" w:cstheme="minorBidi"/>
      <w:sz w:val="23"/>
      <w:szCs w:val="23"/>
      <w:shd w:val="clear" w:color="auto" w:fill="FFFFFF"/>
      <w:lang w:eastAsia="en-US"/>
    </w:rPr>
  </w:style>
  <w:style w:type="character" w:customStyle="1" w:styleId="21">
    <w:name w:val="Основной текст 2 Знак"/>
    <w:basedOn w:val="a0"/>
    <w:link w:val="22"/>
    <w:uiPriority w:val="99"/>
    <w:rsid w:val="00076326"/>
  </w:style>
  <w:style w:type="paragraph" w:styleId="22">
    <w:name w:val="Body Text 2"/>
    <w:basedOn w:val="a"/>
    <w:link w:val="21"/>
    <w:uiPriority w:val="99"/>
    <w:unhideWhenUsed/>
    <w:rsid w:val="00076326"/>
    <w:pPr>
      <w:spacing w:after="120" w:line="480" w:lineRule="auto"/>
    </w:pPr>
    <w:rPr>
      <w:rFonts w:asciiTheme="minorHAnsi" w:eastAsiaTheme="minorHAnsi" w:hAnsiTheme="minorHAnsi" w:cstheme="minorBidi"/>
      <w:sz w:val="22"/>
      <w:szCs w:val="22"/>
      <w:lang w:eastAsia="en-US"/>
    </w:rPr>
  </w:style>
  <w:style w:type="character" w:customStyle="1" w:styleId="210">
    <w:name w:val="Основной текст 2 Знак1"/>
    <w:basedOn w:val="a0"/>
    <w:link w:val="22"/>
    <w:uiPriority w:val="99"/>
    <w:semiHidden/>
    <w:rsid w:val="00076326"/>
    <w:rPr>
      <w:rFonts w:ascii="Times New Roman" w:eastAsia="Times New Roman" w:hAnsi="Times New Roman" w:cs="Times New Roman"/>
      <w:sz w:val="24"/>
      <w:szCs w:val="24"/>
      <w:lang w:eastAsia="ru-RU"/>
    </w:rPr>
  </w:style>
  <w:style w:type="character" w:customStyle="1" w:styleId="19">
    <w:name w:val="Основной текст (19)_"/>
    <w:link w:val="190"/>
    <w:rsid w:val="002945B7"/>
    <w:rPr>
      <w:shd w:val="clear" w:color="auto" w:fill="FFFFFF"/>
    </w:rPr>
  </w:style>
  <w:style w:type="character" w:customStyle="1" w:styleId="181">
    <w:name w:val="Основной текст (18) + Курсив"/>
    <w:rsid w:val="002945B7"/>
    <w:rPr>
      <w:rFonts w:ascii="Times New Roman" w:eastAsia="Times New Roman" w:hAnsi="Times New Roman"/>
      <w:i/>
      <w:iCs/>
      <w:shd w:val="clear" w:color="auto" w:fill="FFFFFF"/>
      <w:lang w:bidi="ar-SA"/>
    </w:rPr>
  </w:style>
  <w:style w:type="paragraph" w:customStyle="1" w:styleId="190">
    <w:name w:val="Основной текст (19)"/>
    <w:basedOn w:val="a"/>
    <w:link w:val="19"/>
    <w:rsid w:val="002945B7"/>
    <w:pPr>
      <w:shd w:val="clear" w:color="auto" w:fill="FFFFFF"/>
      <w:spacing w:line="211" w:lineRule="exact"/>
      <w:ind w:firstLine="340"/>
      <w:jc w:val="both"/>
    </w:pPr>
    <w:rPr>
      <w:rFonts w:asciiTheme="minorHAnsi" w:eastAsiaTheme="minorHAnsi" w:hAnsiTheme="minorHAnsi" w:cstheme="minorBidi"/>
      <w:sz w:val="22"/>
      <w:szCs w:val="22"/>
      <w:shd w:val="clear" w:color="auto" w:fill="FFFFFF"/>
      <w:lang w:eastAsia="en-US"/>
    </w:rPr>
  </w:style>
  <w:style w:type="paragraph" w:styleId="a4">
    <w:name w:val="Balloon Text"/>
    <w:basedOn w:val="a"/>
    <w:link w:val="a5"/>
    <w:semiHidden/>
    <w:unhideWhenUsed/>
    <w:rsid w:val="002945B7"/>
    <w:rPr>
      <w:rFonts w:ascii="Tahoma" w:hAnsi="Tahoma" w:cs="Tahoma"/>
      <w:sz w:val="16"/>
      <w:szCs w:val="16"/>
    </w:rPr>
  </w:style>
  <w:style w:type="character" w:customStyle="1" w:styleId="a5">
    <w:name w:val="Текст выноски Знак"/>
    <w:basedOn w:val="a0"/>
    <w:link w:val="a4"/>
    <w:uiPriority w:val="99"/>
    <w:semiHidden/>
    <w:rsid w:val="002945B7"/>
    <w:rPr>
      <w:rFonts w:ascii="Tahoma" w:eastAsia="Times New Roman" w:hAnsi="Tahoma" w:cs="Tahoma"/>
      <w:sz w:val="16"/>
      <w:szCs w:val="16"/>
      <w:lang w:eastAsia="ru-RU"/>
    </w:rPr>
  </w:style>
  <w:style w:type="character" w:customStyle="1" w:styleId="20">
    <w:name w:val="Заголовок 2 Знак"/>
    <w:basedOn w:val="a0"/>
    <w:link w:val="2"/>
    <w:rsid w:val="002945B7"/>
    <w:rPr>
      <w:rFonts w:asciiTheme="majorHAnsi" w:eastAsiaTheme="majorEastAsia" w:hAnsiTheme="majorHAnsi" w:cstheme="majorBidi"/>
      <w:b/>
      <w:bCs/>
      <w:color w:val="4F81BD" w:themeColor="accent1"/>
      <w:sz w:val="26"/>
      <w:szCs w:val="26"/>
      <w:lang w:eastAsia="ru-RU"/>
    </w:rPr>
  </w:style>
  <w:style w:type="paragraph" w:customStyle="1" w:styleId="12">
    <w:name w:val="Абзац списка1"/>
    <w:basedOn w:val="a"/>
    <w:rsid w:val="002945B7"/>
    <w:pPr>
      <w:ind w:left="720"/>
      <w:contextualSpacing/>
    </w:pPr>
  </w:style>
  <w:style w:type="paragraph" w:styleId="a6">
    <w:name w:val="List Paragraph"/>
    <w:basedOn w:val="a"/>
    <w:qFormat/>
    <w:rsid w:val="002945B7"/>
    <w:pPr>
      <w:ind w:left="720"/>
      <w:contextualSpacing/>
    </w:pPr>
  </w:style>
  <w:style w:type="character" w:customStyle="1" w:styleId="90">
    <w:name w:val="Заголовок 9 Знак"/>
    <w:basedOn w:val="a0"/>
    <w:link w:val="9"/>
    <w:rsid w:val="00F24D7C"/>
    <w:rPr>
      <w:rFonts w:ascii="Arial" w:eastAsia="Times New Roman" w:hAnsi="Arial" w:cs="Arial"/>
      <w:lang w:eastAsia="ru-RU"/>
    </w:rPr>
  </w:style>
  <w:style w:type="paragraph" w:styleId="a7">
    <w:name w:val="Normal (Web)"/>
    <w:basedOn w:val="a"/>
    <w:rsid w:val="00F24D7C"/>
    <w:pPr>
      <w:spacing w:before="100" w:beforeAutospacing="1" w:after="100" w:afterAutospacing="1"/>
    </w:pPr>
  </w:style>
  <w:style w:type="paragraph" w:styleId="a8">
    <w:name w:val="footer"/>
    <w:basedOn w:val="a"/>
    <w:link w:val="a9"/>
    <w:uiPriority w:val="99"/>
    <w:rsid w:val="00F24D7C"/>
    <w:pPr>
      <w:tabs>
        <w:tab w:val="center" w:pos="4677"/>
        <w:tab w:val="right" w:pos="9355"/>
      </w:tabs>
    </w:pPr>
  </w:style>
  <w:style w:type="character" w:customStyle="1" w:styleId="a9">
    <w:name w:val="Нижний колонтитул Знак"/>
    <w:basedOn w:val="a0"/>
    <w:link w:val="a8"/>
    <w:uiPriority w:val="99"/>
    <w:rsid w:val="00F24D7C"/>
    <w:rPr>
      <w:rFonts w:ascii="Times New Roman" w:eastAsia="Times New Roman" w:hAnsi="Times New Roman" w:cs="Times New Roman"/>
      <w:sz w:val="24"/>
      <w:szCs w:val="24"/>
      <w:lang w:eastAsia="ru-RU"/>
    </w:rPr>
  </w:style>
  <w:style w:type="character" w:styleId="aa">
    <w:name w:val="page number"/>
    <w:basedOn w:val="a0"/>
    <w:rsid w:val="00F24D7C"/>
  </w:style>
  <w:style w:type="paragraph" w:styleId="ab">
    <w:name w:val="header"/>
    <w:basedOn w:val="a"/>
    <w:link w:val="ac"/>
    <w:uiPriority w:val="99"/>
    <w:rsid w:val="00F24D7C"/>
    <w:pPr>
      <w:tabs>
        <w:tab w:val="center" w:pos="4677"/>
        <w:tab w:val="right" w:pos="9355"/>
      </w:tabs>
    </w:pPr>
  </w:style>
  <w:style w:type="character" w:customStyle="1" w:styleId="ac">
    <w:name w:val="Верхний колонтитул Знак"/>
    <w:basedOn w:val="a0"/>
    <w:link w:val="ab"/>
    <w:uiPriority w:val="99"/>
    <w:rsid w:val="00F24D7C"/>
    <w:rPr>
      <w:rFonts w:ascii="Times New Roman" w:eastAsia="Times New Roman" w:hAnsi="Times New Roman" w:cs="Times New Roman"/>
      <w:sz w:val="24"/>
      <w:szCs w:val="24"/>
      <w:lang w:eastAsia="ru-RU"/>
    </w:rPr>
  </w:style>
  <w:style w:type="table" w:styleId="ad">
    <w:name w:val="Table Grid"/>
    <w:basedOn w:val="a1"/>
    <w:uiPriority w:val="59"/>
    <w:rsid w:val="00F24D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rsid w:val="00F24D7C"/>
    <w:pPr>
      <w:widowControl w:val="0"/>
      <w:autoSpaceDE w:val="0"/>
      <w:autoSpaceDN w:val="0"/>
      <w:adjustRightInd w:val="0"/>
      <w:spacing w:line="480" w:lineRule="auto"/>
      <w:ind w:firstLine="560"/>
      <w:jc w:val="both"/>
    </w:pPr>
    <w:rPr>
      <w:sz w:val="20"/>
      <w:szCs w:val="20"/>
    </w:rPr>
  </w:style>
  <w:style w:type="character" w:customStyle="1" w:styleId="af">
    <w:name w:val="Текст сноски Знак"/>
    <w:basedOn w:val="a0"/>
    <w:link w:val="ae"/>
    <w:rsid w:val="00F24D7C"/>
    <w:rPr>
      <w:rFonts w:ascii="Times New Roman" w:eastAsia="Times New Roman" w:hAnsi="Times New Roman" w:cs="Times New Roman"/>
      <w:sz w:val="20"/>
      <w:szCs w:val="20"/>
      <w:lang w:eastAsia="ru-RU"/>
    </w:rPr>
  </w:style>
  <w:style w:type="paragraph" w:styleId="af0">
    <w:name w:val="Body Text"/>
    <w:basedOn w:val="a"/>
    <w:link w:val="af1"/>
    <w:rsid w:val="00F24D7C"/>
    <w:pPr>
      <w:spacing w:after="120"/>
    </w:pPr>
  </w:style>
  <w:style w:type="character" w:customStyle="1" w:styleId="af1">
    <w:name w:val="Основной текст Знак"/>
    <w:basedOn w:val="a0"/>
    <w:link w:val="af0"/>
    <w:rsid w:val="00F24D7C"/>
    <w:rPr>
      <w:rFonts w:ascii="Times New Roman" w:eastAsia="Times New Roman" w:hAnsi="Times New Roman" w:cs="Times New Roman"/>
      <w:sz w:val="24"/>
      <w:szCs w:val="24"/>
      <w:lang w:eastAsia="ru-RU"/>
    </w:rPr>
  </w:style>
  <w:style w:type="character" w:styleId="af2">
    <w:name w:val="Hyperlink"/>
    <w:uiPriority w:val="99"/>
    <w:rsid w:val="0091664C"/>
    <w:rPr>
      <w:color w:val="0000FF"/>
      <w:u w:val="single"/>
    </w:rPr>
  </w:style>
  <w:style w:type="character" w:customStyle="1" w:styleId="50">
    <w:name w:val="Заголовок 5 Знак"/>
    <w:basedOn w:val="a0"/>
    <w:link w:val="5"/>
    <w:uiPriority w:val="9"/>
    <w:semiHidden/>
    <w:rsid w:val="00E43AF2"/>
    <w:rPr>
      <w:rFonts w:ascii="Cambria" w:eastAsia="Times New Roman" w:hAnsi="Cambria" w:cs="Times New Roman"/>
      <w:color w:val="243F60"/>
    </w:rPr>
  </w:style>
  <w:style w:type="character" w:customStyle="1" w:styleId="FontStyle125">
    <w:name w:val="Font Style125"/>
    <w:uiPriority w:val="99"/>
    <w:rsid w:val="00E43AF2"/>
    <w:rPr>
      <w:rFonts w:ascii="Times New Roman" w:hAnsi="Times New Roman" w:cs="Times New Roman"/>
      <w:sz w:val="18"/>
      <w:szCs w:val="18"/>
    </w:rPr>
  </w:style>
  <w:style w:type="paragraph" w:customStyle="1" w:styleId="Style29">
    <w:name w:val="Style29"/>
    <w:basedOn w:val="a"/>
    <w:uiPriority w:val="99"/>
    <w:rsid w:val="00E43AF2"/>
    <w:pPr>
      <w:widowControl w:val="0"/>
      <w:autoSpaceDE w:val="0"/>
      <w:autoSpaceDN w:val="0"/>
      <w:adjustRightInd w:val="0"/>
    </w:pPr>
  </w:style>
  <w:style w:type="paragraph" w:customStyle="1" w:styleId="Style27">
    <w:name w:val="Style27"/>
    <w:basedOn w:val="a"/>
    <w:uiPriority w:val="99"/>
    <w:rsid w:val="00E43AF2"/>
    <w:pPr>
      <w:widowControl w:val="0"/>
      <w:autoSpaceDE w:val="0"/>
      <w:autoSpaceDN w:val="0"/>
      <w:adjustRightInd w:val="0"/>
      <w:spacing w:line="262" w:lineRule="exact"/>
    </w:pPr>
  </w:style>
  <w:style w:type="character" w:customStyle="1" w:styleId="FontStyle91">
    <w:name w:val="Font Style91"/>
    <w:basedOn w:val="a0"/>
    <w:uiPriority w:val="99"/>
    <w:rsid w:val="00E43AF2"/>
    <w:rPr>
      <w:rFonts w:ascii="Times New Roman" w:hAnsi="Times New Roman" w:cs="Times New Roman"/>
      <w:sz w:val="18"/>
      <w:szCs w:val="18"/>
    </w:rPr>
  </w:style>
  <w:style w:type="character" w:customStyle="1" w:styleId="FontStyle129">
    <w:name w:val="Font Style129"/>
    <w:uiPriority w:val="99"/>
    <w:rsid w:val="00E43AF2"/>
    <w:rPr>
      <w:rFonts w:ascii="Times New Roman" w:hAnsi="Times New Roman" w:cs="Times New Roman"/>
      <w:b/>
      <w:bCs/>
      <w:sz w:val="18"/>
      <w:szCs w:val="18"/>
    </w:rPr>
  </w:style>
  <w:style w:type="paragraph" w:customStyle="1" w:styleId="Style78">
    <w:name w:val="Style78"/>
    <w:basedOn w:val="a"/>
    <w:uiPriority w:val="99"/>
    <w:rsid w:val="00E43AF2"/>
    <w:pPr>
      <w:widowControl w:val="0"/>
      <w:autoSpaceDE w:val="0"/>
      <w:autoSpaceDN w:val="0"/>
      <w:adjustRightInd w:val="0"/>
      <w:spacing w:line="256" w:lineRule="exact"/>
    </w:pPr>
  </w:style>
  <w:style w:type="paragraph" w:customStyle="1" w:styleId="Style23">
    <w:name w:val="Style23"/>
    <w:basedOn w:val="a"/>
    <w:uiPriority w:val="99"/>
    <w:rsid w:val="00E43AF2"/>
    <w:pPr>
      <w:widowControl w:val="0"/>
      <w:autoSpaceDE w:val="0"/>
      <w:autoSpaceDN w:val="0"/>
      <w:adjustRightInd w:val="0"/>
      <w:spacing w:line="245" w:lineRule="exact"/>
    </w:pPr>
  </w:style>
  <w:style w:type="character" w:customStyle="1" w:styleId="FontStyle94">
    <w:name w:val="Font Style94"/>
    <w:basedOn w:val="a0"/>
    <w:uiPriority w:val="99"/>
    <w:rsid w:val="00E43AF2"/>
    <w:rPr>
      <w:rFonts w:ascii="Times New Roman" w:hAnsi="Times New Roman" w:cs="Times New Roman"/>
      <w:i/>
      <w:iCs/>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etudes.ru/" TargetMode="External"/><Relationship Id="rId18" Type="http://schemas.openxmlformats.org/officeDocument/2006/relationships/hyperlink" Target="http://www.golovolomka.hobby.ru/" TargetMode="External"/><Relationship Id="rId26" Type="http://schemas.openxmlformats.org/officeDocument/2006/relationships/hyperlink" Target="http://www.problems.ru/" TargetMode="External"/><Relationship Id="rId3" Type="http://schemas.openxmlformats.org/officeDocument/2006/relationships/settings" Target="settings.xml"/><Relationship Id="rId21" Type="http://schemas.openxmlformats.org/officeDocument/2006/relationships/hyperlink" Target="http://www.zaba.ru/" TargetMode="External"/><Relationship Id="rId34" Type="http://schemas.openxmlformats.org/officeDocument/2006/relationships/theme" Target="theme/theme1.xml"/><Relationship Id="rId7" Type="http://schemas.openxmlformats.org/officeDocument/2006/relationships/hyperlink" Target="http://school-collection.edu.ru" TargetMode="External"/><Relationship Id="rId12" Type="http://schemas.openxmlformats.org/officeDocument/2006/relationships/hyperlink" Target="http://www.mathsolution.ru/books/99" TargetMode="External"/><Relationship Id="rId17" Type="http://schemas.openxmlformats.org/officeDocument/2006/relationships/hyperlink" Target="http://www.college.ru/mathematics" TargetMode="External"/><Relationship Id="rId25" Type="http://schemas.openxmlformats.org/officeDocument/2006/relationships/hyperlink" Target="http://www.etudes.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idos.ru/journal/content.htm" TargetMode="External"/><Relationship Id="rId20" Type="http://schemas.openxmlformats.org/officeDocument/2006/relationships/hyperlink" Target="http://www.kvant.mccme.ru/" TargetMode="External"/><Relationship Id="rId29" Type="http://schemas.openxmlformats.org/officeDocument/2006/relationships/hyperlink" Target="http://www.golovolomka.hobby.ru/" TargetMode="External"/><Relationship Id="rId1" Type="http://schemas.openxmlformats.org/officeDocument/2006/relationships/numbering" Target="numbering.xml"/><Relationship Id="rId6" Type="http://schemas.openxmlformats.org/officeDocument/2006/relationships/hyperlink" Target="http://fcior.edu.ru" TargetMode="External"/><Relationship Id="rId11" Type="http://schemas.openxmlformats.org/officeDocument/2006/relationships/hyperlink" Target="http://www.openet.edu.ru" TargetMode="External"/><Relationship Id="rId24" Type="http://schemas.openxmlformats.org/officeDocument/2006/relationships/hyperlink" Target="http://www.mathsolution.ru/books/99" TargetMode="External"/><Relationship Id="rId32" Type="http://schemas.openxmlformats.org/officeDocument/2006/relationships/hyperlink" Target="http://www.kenguru.sp.ru/" TargetMode="External"/><Relationship Id="rId5" Type="http://schemas.openxmlformats.org/officeDocument/2006/relationships/image" Target="media/image1.wmf"/><Relationship Id="rId15" Type="http://schemas.openxmlformats.org/officeDocument/2006/relationships/hyperlink" Target="https://portfolio.1september.ru" TargetMode="External"/><Relationship Id="rId23" Type="http://schemas.openxmlformats.org/officeDocument/2006/relationships/hyperlink" Target="http://www.mccme.ru/" TargetMode="External"/><Relationship Id="rId28" Type="http://schemas.openxmlformats.org/officeDocument/2006/relationships/hyperlink" Target="http://www.eidos.ru/journal/content.htm" TargetMode="External"/><Relationship Id="rId10" Type="http://schemas.openxmlformats.org/officeDocument/2006/relationships/hyperlink" Target="http://www.ict.edu.ru" TargetMode="External"/><Relationship Id="rId19" Type="http://schemas.openxmlformats.org/officeDocument/2006/relationships/hyperlink" Target="http://www.math.ru/lib" TargetMode="External"/><Relationship Id="rId31" Type="http://schemas.openxmlformats.org/officeDocument/2006/relationships/hyperlink" Target="http://www.zaba.ru/" TargetMode="External"/><Relationship Id="rId4" Type="http://schemas.openxmlformats.org/officeDocument/2006/relationships/webSettings" Target="webSettings.xml"/><Relationship Id="rId9" Type="http://schemas.openxmlformats.org/officeDocument/2006/relationships/hyperlink" Target="http://www.school.edu.ru" TargetMode="External"/><Relationship Id="rId14" Type="http://schemas.openxmlformats.org/officeDocument/2006/relationships/hyperlink" Target="http://www.problems.ru/" TargetMode="External"/><Relationship Id="rId22" Type="http://schemas.openxmlformats.org/officeDocument/2006/relationships/hyperlink" Target="http://www.kenguru.sp.ru/" TargetMode="External"/><Relationship Id="rId27" Type="http://schemas.openxmlformats.org/officeDocument/2006/relationships/hyperlink" Target="https://portfolio.1september.ru" TargetMode="External"/><Relationship Id="rId30" Type="http://schemas.openxmlformats.org/officeDocument/2006/relationships/hyperlink" Target="http://www.kvant.mccm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8723</Words>
  <Characters>49727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2016-09-16T10:32:00Z</cp:lastPrinted>
  <dcterms:created xsi:type="dcterms:W3CDTF">2016-09-13T14:47:00Z</dcterms:created>
  <dcterms:modified xsi:type="dcterms:W3CDTF">2016-09-16T11:11:00Z</dcterms:modified>
</cp:coreProperties>
</file>